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715E8" w14:textId="39B4A1B7" w:rsidR="004A7D1A" w:rsidRDefault="004A7D1A" w:rsidP="004A7D1A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 w:rsidR="000D202B">
        <w:rPr>
          <w:rFonts w:ascii="Arial" w:hAnsi="Arial" w:cs="Arial"/>
          <w:b/>
          <w:sz w:val="24"/>
          <w:lang w:val="en-US"/>
        </w:rPr>
        <w:t>9</w:t>
      </w:r>
      <w:r w:rsidR="005D6DA8">
        <w:rPr>
          <w:rFonts w:ascii="Arial" w:hAnsi="Arial" w:cs="Arial"/>
          <w:b/>
          <w:sz w:val="24"/>
          <w:lang w:val="en-US"/>
        </w:rPr>
        <w:t>5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="00476562" w:rsidRPr="00476562">
        <w:rPr>
          <w:rFonts w:ascii="Arial" w:hAnsi="Arial" w:cs="Arial"/>
          <w:b/>
          <w:sz w:val="24"/>
          <w:lang w:val="en-US"/>
        </w:rPr>
        <w:t>R5-222553</w:t>
      </w:r>
      <w:ins w:id="3" w:author="Thorsten Hertel" w:date="2022-05-06T09:49:00Z">
        <w:r w:rsidR="00EC12BF">
          <w:rPr>
            <w:rFonts w:ascii="Arial" w:hAnsi="Arial" w:cs="Arial"/>
            <w:b/>
            <w:sz w:val="24"/>
            <w:lang w:val="en-US"/>
          </w:rPr>
          <w:t>r</w:t>
        </w:r>
      </w:ins>
      <w:ins w:id="4" w:author="Thorsten Hertel" w:date="2022-05-09T15:38:00Z">
        <w:r w:rsidR="00C447ED">
          <w:rPr>
            <w:rFonts w:ascii="Arial" w:hAnsi="Arial" w:cs="Arial"/>
            <w:b/>
            <w:sz w:val="24"/>
            <w:lang w:val="en-US"/>
          </w:rPr>
          <w:t>2</w:t>
        </w:r>
      </w:ins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5" w:name="_Hlk59524035"/>
      <w:r w:rsidR="00B83349">
        <w:rPr>
          <w:rFonts w:ascii="Arial" w:hAnsi="Arial" w:cs="Arial"/>
          <w:b/>
          <w:sz w:val="24"/>
        </w:rPr>
        <w:t>9</w:t>
      </w:r>
      <w:r w:rsidR="00B83349" w:rsidRPr="00277CF2">
        <w:rPr>
          <w:rFonts w:ascii="Arial" w:hAnsi="Arial" w:cs="Arial"/>
          <w:b/>
          <w:sz w:val="24"/>
          <w:vertAlign w:val="superscript"/>
        </w:rPr>
        <w:t>th</w:t>
      </w:r>
      <w:r w:rsidR="00B83349">
        <w:rPr>
          <w:rFonts w:ascii="Arial" w:hAnsi="Arial" w:cs="Arial"/>
          <w:b/>
          <w:sz w:val="24"/>
        </w:rPr>
        <w:t xml:space="preserve"> May </w:t>
      </w:r>
      <w:r w:rsidR="00B83349" w:rsidRPr="00166CFE">
        <w:rPr>
          <w:rFonts w:ascii="Arial" w:hAnsi="Arial" w:cs="Arial"/>
          <w:b/>
          <w:sz w:val="24"/>
        </w:rPr>
        <w:t xml:space="preserve">– </w:t>
      </w:r>
      <w:r w:rsidR="00B83349">
        <w:rPr>
          <w:rFonts w:ascii="Arial" w:hAnsi="Arial" w:cs="Arial"/>
          <w:b/>
          <w:sz w:val="24"/>
        </w:rPr>
        <w:t>20</w:t>
      </w:r>
      <w:r w:rsidR="00B83349" w:rsidRPr="00166CFE">
        <w:rPr>
          <w:rFonts w:ascii="Arial" w:hAnsi="Arial" w:cs="Arial"/>
          <w:b/>
          <w:sz w:val="24"/>
          <w:vertAlign w:val="superscript"/>
        </w:rPr>
        <w:t>th</w:t>
      </w:r>
      <w:r w:rsidR="00B83349" w:rsidRPr="00166CFE">
        <w:rPr>
          <w:rFonts w:ascii="Arial" w:hAnsi="Arial" w:cs="Arial"/>
          <w:b/>
          <w:sz w:val="24"/>
        </w:rPr>
        <w:t xml:space="preserve"> </w:t>
      </w:r>
      <w:r w:rsidR="00B83349">
        <w:rPr>
          <w:rFonts w:ascii="Arial" w:hAnsi="Arial" w:cs="Arial"/>
          <w:b/>
          <w:sz w:val="24"/>
        </w:rPr>
        <w:t>May</w:t>
      </w:r>
      <w:r w:rsidR="00B83349" w:rsidRPr="00166CFE">
        <w:rPr>
          <w:rFonts w:ascii="Arial" w:hAnsi="Arial" w:cs="Arial"/>
          <w:b/>
          <w:sz w:val="24"/>
        </w:rPr>
        <w:t xml:space="preserve"> </w:t>
      </w:r>
      <w:r w:rsidR="00FA3AE0" w:rsidRPr="00B83349">
        <w:rPr>
          <w:rFonts w:ascii="Arial" w:hAnsi="Arial" w:cs="Arial"/>
          <w:b/>
          <w:sz w:val="24"/>
        </w:rPr>
        <w:t>202</w:t>
      </w:r>
      <w:r w:rsidR="00B43FEC" w:rsidRPr="00B83349">
        <w:rPr>
          <w:rFonts w:ascii="Arial" w:hAnsi="Arial" w:cs="Arial"/>
          <w:b/>
          <w:sz w:val="24"/>
        </w:rPr>
        <w:t>2</w:t>
      </w:r>
      <w:bookmarkEnd w:id="5"/>
    </w:p>
    <w:p w14:paraId="35952387" w14:textId="77777777" w:rsidR="00816C9D" w:rsidRPr="00354167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6FCEBBC4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71734B" w:rsidRPr="0071734B">
        <w:rPr>
          <w:rFonts w:ascii="Arial" w:hAnsi="Arial" w:cs="Arial"/>
          <w:sz w:val="24"/>
          <w:szCs w:val="24"/>
        </w:rPr>
        <w:t>5.4.17</w:t>
      </w:r>
    </w:p>
    <w:p w14:paraId="35952389" w14:textId="77777777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347574" w:rsidRPr="00354167">
        <w:rPr>
          <w:rFonts w:ascii="Arial" w:hAnsi="Arial" w:cs="Arial"/>
          <w:sz w:val="24"/>
          <w:szCs w:val="24"/>
        </w:rPr>
        <w:t>Keysight Technologies</w:t>
      </w:r>
    </w:p>
    <w:p w14:paraId="3595238A" w14:textId="62846A31" w:rsidR="00816C9D" w:rsidRPr="00354167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71734B" w:rsidRPr="0071734B">
        <w:rPr>
          <w:rFonts w:ascii="Arial" w:hAnsi="Arial" w:cs="Arial"/>
          <w:sz w:val="24"/>
          <w:szCs w:val="24"/>
        </w:rPr>
        <w:t>On QoQZ for 40cm QZ</w:t>
      </w:r>
    </w:p>
    <w:p w14:paraId="3595238B" w14:textId="0FA85784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833ED" w:rsidRPr="00354167">
        <w:rPr>
          <w:rFonts w:ascii="Arial" w:hAnsi="Arial" w:cs="Arial"/>
          <w:sz w:val="24"/>
          <w:szCs w:val="24"/>
        </w:rPr>
        <w:t>Discussion and Endorsement</w:t>
      </w:r>
    </w:p>
    <w:bookmarkEnd w:id="1"/>
    <w:p w14:paraId="79A676B7" w14:textId="77777777" w:rsidR="005E2166" w:rsidRDefault="005E2166" w:rsidP="005E2166">
      <w:pPr>
        <w:pStyle w:val="Heading1"/>
        <w:numPr>
          <w:ilvl w:val="0"/>
          <w:numId w:val="42"/>
        </w:numPr>
        <w:ind w:left="360"/>
      </w:pPr>
      <w:r w:rsidRPr="00647B25">
        <w:t>Introduction</w:t>
      </w:r>
    </w:p>
    <w:p w14:paraId="3595238D" w14:textId="666C4FE7" w:rsidR="000606FD" w:rsidRPr="00354167" w:rsidRDefault="000833ED" w:rsidP="005E2166">
      <w:pPr>
        <w:rPr>
          <w:rFonts w:eastAsia="Batang"/>
        </w:rPr>
      </w:pPr>
      <w:r w:rsidRPr="00354167">
        <w:rPr>
          <w:rFonts w:eastAsia="Batang"/>
        </w:rPr>
        <w:t>This contribution</w:t>
      </w:r>
      <w:r w:rsidR="00F37CDB">
        <w:rPr>
          <w:rFonts w:eastAsia="Batang"/>
        </w:rPr>
        <w:t xml:space="preserve"> </w:t>
      </w:r>
      <w:r w:rsidR="00944FD2">
        <w:rPr>
          <w:rFonts w:eastAsia="Batang"/>
        </w:rPr>
        <w:t xml:space="preserve">discusses the </w:t>
      </w:r>
      <w:r w:rsidR="00CD4589">
        <w:rPr>
          <w:rFonts w:eastAsia="Batang"/>
        </w:rPr>
        <w:t>QoQZ</w:t>
      </w:r>
      <w:r w:rsidR="00944FD2">
        <w:rPr>
          <w:rFonts w:eastAsia="Batang"/>
        </w:rPr>
        <w:t xml:space="preserve"> MU</w:t>
      </w:r>
      <w:r w:rsidR="00CD4589">
        <w:rPr>
          <w:rFonts w:eastAsia="Batang"/>
        </w:rPr>
        <w:t xml:space="preserve"> for a 40cm QZ to support larger devices</w:t>
      </w:r>
      <w:r w:rsidR="00F37CDB">
        <w:rPr>
          <w:rFonts w:eastAsia="Batang"/>
        </w:rPr>
        <w:t>.</w:t>
      </w:r>
      <w:r w:rsidR="00CD4589">
        <w:rPr>
          <w:rFonts w:eastAsia="Batang"/>
        </w:rPr>
        <w:t xml:space="preserve"> Given the various adjustments of virtual meeting dates and submission deadlines, the measurement campaign scheduled a few months </w:t>
      </w:r>
      <w:r w:rsidR="00921BC6">
        <w:rPr>
          <w:rFonts w:eastAsia="Batang"/>
        </w:rPr>
        <w:t xml:space="preserve">ago </w:t>
      </w:r>
      <w:r w:rsidR="00261F33">
        <w:rPr>
          <w:rFonts w:eastAsia="Batang"/>
        </w:rPr>
        <w:t xml:space="preserve">could not be pulled in and </w:t>
      </w:r>
      <w:r w:rsidR="00CD4589">
        <w:rPr>
          <w:rFonts w:eastAsia="Batang"/>
        </w:rPr>
        <w:t xml:space="preserve">did not complete on time. More complete results will be provided in a revision of this contribution. </w:t>
      </w:r>
    </w:p>
    <w:p w14:paraId="5FF73894" w14:textId="4BB70012" w:rsidR="00C42EBF" w:rsidRDefault="0056333A" w:rsidP="00C42EBF">
      <w:pPr>
        <w:pStyle w:val="Heading1"/>
        <w:numPr>
          <w:ilvl w:val="0"/>
          <w:numId w:val="42"/>
        </w:numPr>
        <w:ind w:left="360"/>
      </w:pPr>
      <w:bookmarkStart w:id="6" w:name="_Ref31104997"/>
      <w:r>
        <w:t>Discussion</w:t>
      </w:r>
    </w:p>
    <w:p w14:paraId="18E2B305" w14:textId="248C4C44" w:rsidR="00901E95" w:rsidRDefault="00901E95" w:rsidP="00901E95">
      <w:r>
        <w:t>This contribution is based on a</w:t>
      </w:r>
      <w:r w:rsidR="00A51971">
        <w:t>n</w:t>
      </w:r>
      <w:r>
        <w:t xml:space="preserve"> EIRP&amp;TRP QoQZ MU campaign with </w:t>
      </w:r>
      <w:del w:id="7" w:author="Thorsten Hertel" w:date="2022-05-06T09:50:00Z">
        <w:r w:rsidR="00163346" w:rsidDel="00EC12BF">
          <w:delText>14</w:delText>
        </w:r>
      </w:del>
      <w:ins w:id="8" w:author="Thorsten Hertel" w:date="2022-05-10T11:00:00Z">
        <w:r w:rsidR="0031536B" w:rsidRPr="0031536B">
          <w:rPr>
            <w:highlight w:val="yellow"/>
          </w:rPr>
          <w:t>204</w:t>
        </w:r>
      </w:ins>
      <w:ins w:id="9" w:author="Thorsten Hertel" w:date="2022-05-06T09:50:00Z">
        <w:r w:rsidR="00EC12BF">
          <w:t xml:space="preserve"> </w:t>
        </w:r>
      </w:ins>
      <w:r>
        <w:t>measurement points</w:t>
      </w:r>
      <w:ins w:id="10" w:author="Thorsten Hertel" w:date="2022-05-06T09:51:00Z">
        <w:r w:rsidR="00EC12BF">
          <w:t xml:space="preserve">; the full set of 238 measurements has not been completed yet </w:t>
        </w:r>
      </w:ins>
      <w:ins w:id="11" w:author="Thorsten Hertel" w:date="2022-05-09T15:38:00Z">
        <w:r w:rsidR="00C447ED" w:rsidRPr="00D265C2">
          <w:rPr>
            <w:highlight w:val="yellow"/>
          </w:rPr>
          <w:t xml:space="preserve">but is expected </w:t>
        </w:r>
      </w:ins>
      <w:ins w:id="12" w:author="Thorsten Hertel" w:date="2022-05-09T15:45:00Z">
        <w:r w:rsidR="00C447ED">
          <w:rPr>
            <w:highlight w:val="yellow"/>
          </w:rPr>
          <w:t xml:space="preserve">to </w:t>
        </w:r>
      </w:ins>
      <w:ins w:id="13" w:author="Thorsten Hertel" w:date="2022-05-09T15:38:00Z">
        <w:r w:rsidR="00C447ED" w:rsidRPr="00D265C2">
          <w:rPr>
            <w:highlight w:val="yellow"/>
          </w:rPr>
          <w:t>in the</w:t>
        </w:r>
      </w:ins>
      <w:ins w:id="14" w:author="Thorsten Hertel" w:date="2022-05-09T15:39:00Z">
        <w:r w:rsidR="00C447ED" w:rsidRPr="00D265C2">
          <w:rPr>
            <w:highlight w:val="yellow"/>
          </w:rPr>
          <w:t xml:space="preserve"> next </w:t>
        </w:r>
      </w:ins>
      <w:ins w:id="15" w:author="Thorsten Hertel" w:date="2022-05-10T11:08:00Z">
        <w:r w:rsidR="0031536B">
          <w:rPr>
            <w:highlight w:val="yellow"/>
          </w:rPr>
          <w:t>couple</w:t>
        </w:r>
      </w:ins>
      <w:ins w:id="16" w:author="Thorsten Hertel" w:date="2022-05-09T15:39:00Z">
        <w:r w:rsidR="00C447ED" w:rsidRPr="00D265C2">
          <w:rPr>
            <w:highlight w:val="yellow"/>
          </w:rPr>
          <w:t xml:space="preserve"> of days</w:t>
        </w:r>
      </w:ins>
      <w:r>
        <w:t xml:space="preserve">. The quiet zone size evaluated in this contribution is a 40cm sphere and the procedure is following the procedure and requirements outlined in </w:t>
      </w:r>
      <w:r w:rsidR="00125C75">
        <w:fldChar w:fldCharType="begin"/>
      </w:r>
      <w:r w:rsidR="00125C75">
        <w:instrText xml:space="preserve"> REF _Ref101445009 \r \h </w:instrText>
      </w:r>
      <w:r w:rsidR="00125C75">
        <w:fldChar w:fldCharType="separate"/>
      </w:r>
      <w:r w:rsidR="00A2586F">
        <w:t>[1]</w:t>
      </w:r>
      <w:r w:rsidR="00125C75">
        <w:fldChar w:fldCharType="end"/>
      </w:r>
      <w:ins w:id="17" w:author="Thorsten Hertel" w:date="2022-05-06T09:52:00Z">
        <w:r w:rsidR="00EC12BF">
          <w:t xml:space="preserve"> while taking the re-positioning concept into account, the default for MU definition purposes</w:t>
        </w:r>
      </w:ins>
      <w:r>
        <w:t xml:space="preserve">. </w:t>
      </w:r>
      <w:r w:rsidR="00125C75">
        <w:t xml:space="preserve">The reference AUT positions, other than P1, are all displaced by the centre of the QZ by </w:t>
      </w:r>
      <w:r w:rsidR="00125C75" w:rsidRPr="00125C75">
        <w:rPr>
          <w:i/>
          <w:iCs/>
        </w:rPr>
        <w:t>R</w:t>
      </w:r>
      <w:r w:rsidR="00125C75">
        <w:t>=20</w:t>
      </w:r>
      <w:ins w:id="18" w:author="Thorsten Hertel" w:date="2022-05-06T15:43:00Z">
        <w:r w:rsidR="003D5B4D">
          <w:t> </w:t>
        </w:r>
      </w:ins>
      <w:r w:rsidR="00125C75">
        <w:t xml:space="preserve">cm, as tabulated in </w:t>
      </w:r>
      <w:r w:rsidR="00125C75">
        <w:fldChar w:fldCharType="begin"/>
      </w:r>
      <w:r w:rsidR="00125C75">
        <w:instrText xml:space="preserve"> REF _Ref101444984 \h </w:instrText>
      </w:r>
      <w:r w:rsidR="00125C75">
        <w:fldChar w:fldCharType="separate"/>
      </w:r>
      <w:r w:rsidR="00A2586F">
        <w:t xml:space="preserve">Table </w:t>
      </w:r>
      <w:r w:rsidR="00A2586F">
        <w:rPr>
          <w:noProof/>
        </w:rPr>
        <w:t>1</w:t>
      </w:r>
      <w:r w:rsidR="00125C75">
        <w:fldChar w:fldCharType="end"/>
      </w:r>
      <w:r w:rsidR="00125C75">
        <w:t xml:space="preserve">. </w:t>
      </w:r>
    </w:p>
    <w:p w14:paraId="44B99EDF" w14:textId="149F1314" w:rsidR="00125C75" w:rsidRPr="009E105D" w:rsidRDefault="00125C75" w:rsidP="00125C75">
      <w:pPr>
        <w:pStyle w:val="Caption"/>
        <w:jc w:val="center"/>
      </w:pPr>
      <w:bookmarkStart w:id="19" w:name="_Ref10144498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2586F">
        <w:rPr>
          <w:noProof/>
        </w:rPr>
        <w:t>1</w:t>
      </w:r>
      <w:r>
        <w:fldChar w:fldCharType="end"/>
      </w:r>
      <w:bookmarkEnd w:id="19"/>
      <w:r>
        <w:t xml:space="preserve">: </w:t>
      </w:r>
      <w:r w:rsidRPr="009E105D">
        <w:t>Reference AUT Measurement Coordinates</w:t>
      </w:r>
    </w:p>
    <w:tbl>
      <w:tblPr>
        <w:tblW w:w="4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"/>
        <w:gridCol w:w="1152"/>
        <w:gridCol w:w="1152"/>
        <w:gridCol w:w="1152"/>
      </w:tblGrid>
      <w:tr w:rsidR="00125C75" w:rsidRPr="009E105D" w14:paraId="7ED522F3" w14:textId="77777777" w:rsidTr="0099438B">
        <w:trPr>
          <w:cantSplit/>
          <w:jc w:val="center"/>
        </w:trPr>
        <w:tc>
          <w:tcPr>
            <w:tcW w:w="945" w:type="dxa"/>
            <w:shd w:val="clear" w:color="auto" w:fill="E0E0E0"/>
            <w:vAlign w:val="center"/>
          </w:tcPr>
          <w:p w14:paraId="2010A5D5" w14:textId="77777777" w:rsidR="00125C75" w:rsidRPr="009E105D" w:rsidRDefault="00125C75" w:rsidP="00FA5B3C">
            <w:pPr>
              <w:pStyle w:val="TAH"/>
            </w:pPr>
            <w:r w:rsidRPr="009E105D">
              <w:t>Position</w:t>
            </w:r>
          </w:p>
        </w:tc>
        <w:tc>
          <w:tcPr>
            <w:tcW w:w="1152" w:type="dxa"/>
            <w:shd w:val="clear" w:color="auto" w:fill="E0E0E0"/>
            <w:vAlign w:val="center"/>
          </w:tcPr>
          <w:p w14:paraId="39B6A788" w14:textId="77777777" w:rsidR="00125C75" w:rsidRPr="009E105D" w:rsidRDefault="00125C75" w:rsidP="00FA5B3C">
            <w:pPr>
              <w:pStyle w:val="TAH"/>
              <w:rPr>
                <w:rFonts w:ascii="Times New Roman" w:hAnsi="Times New Roman"/>
                <w:i/>
              </w:rPr>
            </w:pPr>
            <w:r w:rsidRPr="009E105D">
              <w:rPr>
                <w:rFonts w:ascii="Times New Roman" w:hAnsi="Times New Roman"/>
                <w:i/>
              </w:rPr>
              <w:t>x</w:t>
            </w:r>
          </w:p>
        </w:tc>
        <w:tc>
          <w:tcPr>
            <w:tcW w:w="1152" w:type="dxa"/>
            <w:shd w:val="clear" w:color="auto" w:fill="E0E0E0"/>
            <w:vAlign w:val="center"/>
          </w:tcPr>
          <w:p w14:paraId="2F45ED5D" w14:textId="77777777" w:rsidR="00125C75" w:rsidRPr="009E105D" w:rsidRDefault="00125C75" w:rsidP="00FA5B3C">
            <w:pPr>
              <w:pStyle w:val="TAH"/>
              <w:rPr>
                <w:rFonts w:ascii="Times New Roman" w:hAnsi="Times New Roman"/>
                <w:i/>
              </w:rPr>
            </w:pPr>
            <w:r w:rsidRPr="009E105D">
              <w:rPr>
                <w:rFonts w:ascii="Times New Roman" w:hAnsi="Times New Roman"/>
                <w:i/>
              </w:rPr>
              <w:t>y</w:t>
            </w:r>
          </w:p>
        </w:tc>
        <w:tc>
          <w:tcPr>
            <w:tcW w:w="1152" w:type="dxa"/>
            <w:shd w:val="clear" w:color="auto" w:fill="E0E0E0"/>
            <w:vAlign w:val="center"/>
          </w:tcPr>
          <w:p w14:paraId="28AFE446" w14:textId="77777777" w:rsidR="00125C75" w:rsidRPr="009E105D" w:rsidRDefault="00125C75" w:rsidP="00FA5B3C">
            <w:pPr>
              <w:pStyle w:val="TAH"/>
              <w:rPr>
                <w:rFonts w:ascii="Times New Roman" w:hAnsi="Times New Roman"/>
                <w:i/>
              </w:rPr>
            </w:pPr>
            <w:r w:rsidRPr="009E105D">
              <w:rPr>
                <w:rFonts w:ascii="Times New Roman" w:hAnsi="Times New Roman"/>
                <w:i/>
              </w:rPr>
              <w:t>z</w:t>
            </w:r>
          </w:p>
        </w:tc>
      </w:tr>
      <w:tr w:rsidR="00125C75" w:rsidRPr="009E105D" w14:paraId="6156FD78" w14:textId="77777777" w:rsidTr="0099438B">
        <w:trPr>
          <w:cantSplit/>
          <w:jc w:val="center"/>
        </w:trPr>
        <w:tc>
          <w:tcPr>
            <w:tcW w:w="945" w:type="dxa"/>
            <w:shd w:val="clear" w:color="auto" w:fill="auto"/>
            <w:vAlign w:val="center"/>
          </w:tcPr>
          <w:p w14:paraId="51AAB618" w14:textId="77777777" w:rsidR="00125C75" w:rsidRPr="009E105D" w:rsidRDefault="00125C75" w:rsidP="00FA5B3C">
            <w:pPr>
              <w:pStyle w:val="TAC"/>
            </w:pPr>
            <w:r w:rsidRPr="009E105D">
              <w:t>P1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D188D43" w14:textId="77777777" w:rsidR="00125C75" w:rsidRPr="009E105D" w:rsidRDefault="00125C75" w:rsidP="00FA5B3C">
            <w:pPr>
              <w:pStyle w:val="TAC"/>
            </w:pPr>
            <w:r w:rsidRPr="009E105D">
              <w:t>0</w:t>
            </w:r>
          </w:p>
        </w:tc>
        <w:tc>
          <w:tcPr>
            <w:tcW w:w="1152" w:type="dxa"/>
            <w:vAlign w:val="center"/>
          </w:tcPr>
          <w:p w14:paraId="51F01550" w14:textId="77777777" w:rsidR="00125C75" w:rsidRPr="009E105D" w:rsidRDefault="00125C75" w:rsidP="00FA5B3C">
            <w:pPr>
              <w:pStyle w:val="TAC"/>
            </w:pPr>
            <w:r w:rsidRPr="009E105D">
              <w:t>0</w:t>
            </w:r>
          </w:p>
        </w:tc>
        <w:tc>
          <w:tcPr>
            <w:tcW w:w="1152" w:type="dxa"/>
            <w:vAlign w:val="center"/>
          </w:tcPr>
          <w:p w14:paraId="026E6CF7" w14:textId="77777777" w:rsidR="00125C75" w:rsidRPr="009E105D" w:rsidRDefault="00125C75" w:rsidP="00FA5B3C">
            <w:pPr>
              <w:pStyle w:val="TAC"/>
            </w:pPr>
            <w:r w:rsidRPr="009E105D">
              <w:t>0</w:t>
            </w:r>
          </w:p>
        </w:tc>
      </w:tr>
      <w:tr w:rsidR="00125C75" w:rsidRPr="009E105D" w14:paraId="4BBA0581" w14:textId="77777777" w:rsidTr="0099438B">
        <w:trPr>
          <w:cantSplit/>
          <w:jc w:val="center"/>
        </w:trPr>
        <w:tc>
          <w:tcPr>
            <w:tcW w:w="945" w:type="dxa"/>
            <w:shd w:val="clear" w:color="auto" w:fill="auto"/>
            <w:vAlign w:val="center"/>
          </w:tcPr>
          <w:p w14:paraId="6146D835" w14:textId="77777777" w:rsidR="00125C75" w:rsidRPr="009E105D" w:rsidRDefault="00125C75" w:rsidP="00FA5B3C">
            <w:pPr>
              <w:pStyle w:val="TAC"/>
            </w:pPr>
            <w:r w:rsidRPr="009E105D">
              <w:t>P2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5E16482" w14:textId="79167D39" w:rsidR="00125C75" w:rsidRPr="00125C75" w:rsidRDefault="00125C75" w:rsidP="00FA5B3C">
            <w:pPr>
              <w:pStyle w:val="TAC"/>
              <w:rPr>
                <w:rFonts w:ascii="Times New Roman" w:hAnsi="Times New Roman"/>
                <w:iCs/>
              </w:rPr>
            </w:pPr>
            <w:r w:rsidRPr="00125C75">
              <w:rPr>
                <w:rFonts w:ascii="Times New Roman" w:hAnsi="Times New Roman"/>
                <w:iCs/>
              </w:rPr>
              <w:t>20cm</w:t>
            </w:r>
          </w:p>
        </w:tc>
        <w:tc>
          <w:tcPr>
            <w:tcW w:w="1152" w:type="dxa"/>
            <w:vAlign w:val="center"/>
          </w:tcPr>
          <w:p w14:paraId="62D9C7B6" w14:textId="77777777" w:rsidR="00125C75" w:rsidRPr="009E105D" w:rsidRDefault="00125C75" w:rsidP="00FA5B3C">
            <w:pPr>
              <w:pStyle w:val="TAC"/>
            </w:pPr>
            <w:r w:rsidRPr="009E105D">
              <w:t>0</w:t>
            </w:r>
          </w:p>
        </w:tc>
        <w:tc>
          <w:tcPr>
            <w:tcW w:w="1152" w:type="dxa"/>
            <w:vAlign w:val="center"/>
          </w:tcPr>
          <w:p w14:paraId="57CF6DF4" w14:textId="77777777" w:rsidR="00125C75" w:rsidRPr="009E105D" w:rsidRDefault="00125C75" w:rsidP="00FA5B3C">
            <w:pPr>
              <w:pStyle w:val="TAC"/>
            </w:pPr>
            <w:r w:rsidRPr="009E105D">
              <w:t>0</w:t>
            </w:r>
          </w:p>
        </w:tc>
      </w:tr>
      <w:tr w:rsidR="00125C75" w:rsidRPr="009E105D" w14:paraId="4E829059" w14:textId="77777777" w:rsidTr="0099438B">
        <w:trPr>
          <w:cantSplit/>
          <w:jc w:val="center"/>
        </w:trPr>
        <w:tc>
          <w:tcPr>
            <w:tcW w:w="945" w:type="dxa"/>
            <w:shd w:val="clear" w:color="auto" w:fill="auto"/>
            <w:vAlign w:val="center"/>
          </w:tcPr>
          <w:p w14:paraId="3A71F3DD" w14:textId="77777777" w:rsidR="00125C75" w:rsidRPr="009E105D" w:rsidRDefault="00125C75" w:rsidP="00FA5B3C">
            <w:pPr>
              <w:pStyle w:val="TAC"/>
            </w:pPr>
            <w:r w:rsidRPr="009E105D">
              <w:t>P3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0A5427F" w14:textId="03BE07A5" w:rsidR="00125C75" w:rsidRPr="009E105D" w:rsidRDefault="00125C75" w:rsidP="00FA5B3C">
            <w:pPr>
              <w:pStyle w:val="TAC"/>
              <w:rPr>
                <w:rFonts w:ascii="Times New Roman" w:hAnsi="Times New Roman"/>
                <w:i/>
              </w:rPr>
            </w:pPr>
            <w:r w:rsidRPr="009E105D">
              <w:rPr>
                <w:rFonts w:ascii="Times New Roman" w:hAnsi="Times New Roman"/>
                <w:i/>
              </w:rPr>
              <w:t>-</w:t>
            </w:r>
            <w:r w:rsidRPr="00125C75">
              <w:rPr>
                <w:rFonts w:ascii="Times New Roman" w:hAnsi="Times New Roman"/>
                <w:iCs/>
              </w:rPr>
              <w:t>20cm</w:t>
            </w:r>
          </w:p>
        </w:tc>
        <w:tc>
          <w:tcPr>
            <w:tcW w:w="1152" w:type="dxa"/>
            <w:vAlign w:val="center"/>
          </w:tcPr>
          <w:p w14:paraId="1EF4DA7B" w14:textId="77777777" w:rsidR="00125C75" w:rsidRPr="009E105D" w:rsidRDefault="00125C75" w:rsidP="00FA5B3C">
            <w:pPr>
              <w:pStyle w:val="TAC"/>
            </w:pPr>
            <w:r w:rsidRPr="009E105D">
              <w:t>0</w:t>
            </w:r>
          </w:p>
        </w:tc>
        <w:tc>
          <w:tcPr>
            <w:tcW w:w="1152" w:type="dxa"/>
            <w:vAlign w:val="center"/>
          </w:tcPr>
          <w:p w14:paraId="326E5A14" w14:textId="77777777" w:rsidR="00125C75" w:rsidRPr="009E105D" w:rsidRDefault="00125C75" w:rsidP="00FA5B3C">
            <w:pPr>
              <w:pStyle w:val="TAC"/>
            </w:pPr>
            <w:r w:rsidRPr="009E105D">
              <w:t>0</w:t>
            </w:r>
          </w:p>
        </w:tc>
      </w:tr>
      <w:tr w:rsidR="00125C75" w:rsidRPr="009E105D" w14:paraId="212154C0" w14:textId="77777777" w:rsidTr="0099438B">
        <w:trPr>
          <w:cantSplit/>
          <w:jc w:val="center"/>
        </w:trPr>
        <w:tc>
          <w:tcPr>
            <w:tcW w:w="945" w:type="dxa"/>
            <w:shd w:val="clear" w:color="auto" w:fill="auto"/>
            <w:vAlign w:val="center"/>
          </w:tcPr>
          <w:p w14:paraId="01E8936F" w14:textId="77777777" w:rsidR="00125C75" w:rsidRPr="009E105D" w:rsidRDefault="00125C75" w:rsidP="00FA5B3C">
            <w:pPr>
              <w:pStyle w:val="TAC"/>
            </w:pPr>
            <w:r w:rsidRPr="009E105D">
              <w:t>P4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26CA86B" w14:textId="77777777" w:rsidR="00125C75" w:rsidRPr="009E105D" w:rsidRDefault="00125C75" w:rsidP="00FA5B3C">
            <w:pPr>
              <w:pStyle w:val="TAC"/>
            </w:pPr>
            <w:r w:rsidRPr="009E105D">
              <w:t>0</w:t>
            </w:r>
          </w:p>
        </w:tc>
        <w:tc>
          <w:tcPr>
            <w:tcW w:w="1152" w:type="dxa"/>
            <w:vAlign w:val="center"/>
          </w:tcPr>
          <w:p w14:paraId="2D85F953" w14:textId="08154389" w:rsidR="00125C75" w:rsidRPr="009E105D" w:rsidRDefault="00125C75" w:rsidP="00FA5B3C">
            <w:pPr>
              <w:pStyle w:val="TAC"/>
              <w:rPr>
                <w:rFonts w:ascii="Times New Roman" w:hAnsi="Times New Roman"/>
                <w:i/>
              </w:rPr>
            </w:pPr>
            <w:r w:rsidRPr="00125C75">
              <w:rPr>
                <w:rFonts w:ascii="Times New Roman" w:hAnsi="Times New Roman"/>
                <w:iCs/>
              </w:rPr>
              <w:t>20cm</w:t>
            </w:r>
          </w:p>
        </w:tc>
        <w:tc>
          <w:tcPr>
            <w:tcW w:w="1152" w:type="dxa"/>
            <w:vAlign w:val="center"/>
          </w:tcPr>
          <w:p w14:paraId="07BAB794" w14:textId="77777777" w:rsidR="00125C75" w:rsidRPr="009E105D" w:rsidRDefault="00125C75" w:rsidP="00FA5B3C">
            <w:pPr>
              <w:pStyle w:val="TAC"/>
            </w:pPr>
            <w:r w:rsidRPr="009E105D">
              <w:t>0</w:t>
            </w:r>
          </w:p>
        </w:tc>
      </w:tr>
      <w:tr w:rsidR="00125C75" w:rsidRPr="009E105D" w14:paraId="312DBFC3" w14:textId="77777777" w:rsidTr="0099438B">
        <w:trPr>
          <w:cantSplit/>
          <w:jc w:val="center"/>
        </w:trPr>
        <w:tc>
          <w:tcPr>
            <w:tcW w:w="945" w:type="dxa"/>
            <w:shd w:val="clear" w:color="auto" w:fill="auto"/>
            <w:vAlign w:val="center"/>
          </w:tcPr>
          <w:p w14:paraId="16BD1521" w14:textId="77777777" w:rsidR="00125C75" w:rsidRPr="009E105D" w:rsidRDefault="00125C75" w:rsidP="00FA5B3C">
            <w:pPr>
              <w:pStyle w:val="TAC"/>
            </w:pPr>
            <w:r w:rsidRPr="009E105D">
              <w:t>P5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EE0627C" w14:textId="77777777" w:rsidR="00125C75" w:rsidRPr="009E105D" w:rsidRDefault="00125C75" w:rsidP="00FA5B3C">
            <w:pPr>
              <w:pStyle w:val="TAC"/>
            </w:pPr>
            <w:r w:rsidRPr="009E105D">
              <w:t>0</w:t>
            </w:r>
          </w:p>
        </w:tc>
        <w:tc>
          <w:tcPr>
            <w:tcW w:w="1152" w:type="dxa"/>
            <w:vAlign w:val="center"/>
          </w:tcPr>
          <w:p w14:paraId="312F2489" w14:textId="45CA701A" w:rsidR="00125C75" w:rsidRPr="009E105D" w:rsidRDefault="00125C75" w:rsidP="00FA5B3C">
            <w:pPr>
              <w:pStyle w:val="TAC"/>
              <w:rPr>
                <w:rFonts w:ascii="Times New Roman" w:hAnsi="Times New Roman"/>
                <w:i/>
              </w:rPr>
            </w:pPr>
            <w:r w:rsidRPr="009E105D">
              <w:rPr>
                <w:rFonts w:ascii="Times New Roman" w:hAnsi="Times New Roman"/>
                <w:i/>
              </w:rPr>
              <w:t>-</w:t>
            </w:r>
            <w:r w:rsidRPr="00125C75">
              <w:rPr>
                <w:rFonts w:ascii="Times New Roman" w:hAnsi="Times New Roman"/>
                <w:iCs/>
              </w:rPr>
              <w:t>20cm</w:t>
            </w:r>
          </w:p>
        </w:tc>
        <w:tc>
          <w:tcPr>
            <w:tcW w:w="1152" w:type="dxa"/>
            <w:vAlign w:val="center"/>
          </w:tcPr>
          <w:p w14:paraId="78996E6A" w14:textId="77777777" w:rsidR="00125C75" w:rsidRPr="009E105D" w:rsidRDefault="00125C75" w:rsidP="00FA5B3C">
            <w:pPr>
              <w:pStyle w:val="TAC"/>
            </w:pPr>
            <w:r w:rsidRPr="009E105D">
              <w:t>0</w:t>
            </w:r>
          </w:p>
        </w:tc>
      </w:tr>
      <w:tr w:rsidR="00125C75" w:rsidRPr="009E105D" w14:paraId="71E3E463" w14:textId="77777777" w:rsidTr="0099438B">
        <w:trPr>
          <w:cantSplit/>
          <w:jc w:val="center"/>
        </w:trPr>
        <w:tc>
          <w:tcPr>
            <w:tcW w:w="945" w:type="dxa"/>
            <w:shd w:val="clear" w:color="auto" w:fill="auto"/>
            <w:vAlign w:val="center"/>
          </w:tcPr>
          <w:p w14:paraId="43225B01" w14:textId="77777777" w:rsidR="00125C75" w:rsidRPr="009E105D" w:rsidRDefault="00125C75" w:rsidP="00FA5B3C">
            <w:pPr>
              <w:pStyle w:val="TAC"/>
            </w:pPr>
            <w:r w:rsidRPr="009E105D">
              <w:t>P6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80A13ED" w14:textId="77777777" w:rsidR="00125C75" w:rsidRPr="009E105D" w:rsidRDefault="00125C75" w:rsidP="00FA5B3C">
            <w:pPr>
              <w:pStyle w:val="TAC"/>
            </w:pPr>
            <w:r w:rsidRPr="009E105D">
              <w:t>0</w:t>
            </w:r>
          </w:p>
        </w:tc>
        <w:tc>
          <w:tcPr>
            <w:tcW w:w="1152" w:type="dxa"/>
            <w:vAlign w:val="center"/>
          </w:tcPr>
          <w:p w14:paraId="55AB276A" w14:textId="77777777" w:rsidR="00125C75" w:rsidRPr="009E105D" w:rsidRDefault="00125C75" w:rsidP="00FA5B3C">
            <w:pPr>
              <w:pStyle w:val="TAC"/>
            </w:pPr>
            <w:r w:rsidRPr="009E105D">
              <w:t>0</w:t>
            </w:r>
          </w:p>
        </w:tc>
        <w:tc>
          <w:tcPr>
            <w:tcW w:w="1152" w:type="dxa"/>
            <w:vAlign w:val="center"/>
          </w:tcPr>
          <w:p w14:paraId="2213EFD1" w14:textId="1C3AD8E5" w:rsidR="00125C75" w:rsidRPr="009E105D" w:rsidRDefault="00125C75" w:rsidP="00FA5B3C">
            <w:pPr>
              <w:pStyle w:val="TAC"/>
              <w:rPr>
                <w:rFonts w:ascii="Times New Roman" w:hAnsi="Times New Roman"/>
                <w:i/>
              </w:rPr>
            </w:pPr>
            <w:r w:rsidRPr="00125C75">
              <w:rPr>
                <w:rFonts w:ascii="Times New Roman" w:hAnsi="Times New Roman"/>
                <w:iCs/>
              </w:rPr>
              <w:t>20cm</w:t>
            </w:r>
          </w:p>
        </w:tc>
      </w:tr>
      <w:tr w:rsidR="00125C75" w:rsidRPr="009E105D" w14:paraId="23BB61CC" w14:textId="77777777" w:rsidTr="0099438B">
        <w:trPr>
          <w:cantSplit/>
          <w:jc w:val="center"/>
        </w:trPr>
        <w:tc>
          <w:tcPr>
            <w:tcW w:w="945" w:type="dxa"/>
            <w:shd w:val="clear" w:color="auto" w:fill="auto"/>
            <w:vAlign w:val="center"/>
          </w:tcPr>
          <w:p w14:paraId="4EBDA466" w14:textId="77777777" w:rsidR="00125C75" w:rsidRPr="009E105D" w:rsidRDefault="00125C75" w:rsidP="00FA5B3C">
            <w:pPr>
              <w:pStyle w:val="TAC"/>
            </w:pPr>
            <w:r w:rsidRPr="009E105D">
              <w:t>P7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C58AF66" w14:textId="77777777" w:rsidR="00125C75" w:rsidRPr="009E105D" w:rsidRDefault="00125C75" w:rsidP="00FA5B3C">
            <w:pPr>
              <w:pStyle w:val="TAC"/>
            </w:pPr>
            <w:r w:rsidRPr="009E105D">
              <w:t>0</w:t>
            </w:r>
          </w:p>
        </w:tc>
        <w:tc>
          <w:tcPr>
            <w:tcW w:w="1152" w:type="dxa"/>
            <w:vAlign w:val="center"/>
          </w:tcPr>
          <w:p w14:paraId="514DCDCC" w14:textId="77777777" w:rsidR="00125C75" w:rsidRPr="009E105D" w:rsidRDefault="00125C75" w:rsidP="00FA5B3C">
            <w:pPr>
              <w:pStyle w:val="TAC"/>
            </w:pPr>
            <w:r w:rsidRPr="009E105D">
              <w:t>0</w:t>
            </w:r>
          </w:p>
        </w:tc>
        <w:tc>
          <w:tcPr>
            <w:tcW w:w="1152" w:type="dxa"/>
            <w:vAlign w:val="center"/>
          </w:tcPr>
          <w:p w14:paraId="30DCDA9C" w14:textId="1FC3E9D6" w:rsidR="00125C75" w:rsidRPr="009E105D" w:rsidRDefault="00125C75" w:rsidP="00FA5B3C">
            <w:pPr>
              <w:pStyle w:val="TAC"/>
              <w:rPr>
                <w:rFonts w:ascii="Times New Roman" w:hAnsi="Times New Roman"/>
                <w:i/>
              </w:rPr>
            </w:pPr>
            <w:r w:rsidRPr="009E105D">
              <w:rPr>
                <w:rFonts w:ascii="Times New Roman" w:hAnsi="Times New Roman"/>
                <w:i/>
              </w:rPr>
              <w:t>-</w:t>
            </w:r>
            <w:r w:rsidRPr="00125C75">
              <w:rPr>
                <w:rFonts w:ascii="Times New Roman" w:hAnsi="Times New Roman"/>
                <w:iCs/>
              </w:rPr>
              <w:t>20cm</w:t>
            </w:r>
          </w:p>
        </w:tc>
      </w:tr>
    </w:tbl>
    <w:p w14:paraId="1159FFDE" w14:textId="77777777" w:rsidR="00125C75" w:rsidRDefault="00125C75" w:rsidP="00901E95"/>
    <w:p w14:paraId="4BFA7CEA" w14:textId="3C920546" w:rsidR="00901E95" w:rsidRDefault="00901E95" w:rsidP="00901E95">
      <w:r>
        <w:t xml:space="preserve">The </w:t>
      </w:r>
      <w:ins w:id="20" w:author="Thorsten Hertel" w:date="2022-05-06T10:29:00Z">
        <w:r w:rsidR="00DF5C52">
          <w:t xml:space="preserve">measured </w:t>
        </w:r>
      </w:ins>
      <w:r>
        <w:t xml:space="preserve">EIRP/TRP QoQZ standard deviations/MUs from this QoQZ campaign are tabulated in </w:t>
      </w:r>
      <w:r>
        <w:fldChar w:fldCharType="begin"/>
      </w:r>
      <w:r>
        <w:instrText xml:space="preserve"> REF _Ref46762806 \h </w:instrText>
      </w:r>
      <w:r>
        <w:fldChar w:fldCharType="separate"/>
      </w:r>
      <w:r w:rsidR="00A2586F">
        <w:t xml:space="preserve">Table </w:t>
      </w:r>
      <w:r w:rsidR="00A2586F">
        <w:rPr>
          <w:noProof/>
        </w:rPr>
        <w:t>2</w:t>
      </w:r>
      <w:r>
        <w:fldChar w:fldCharType="end"/>
      </w:r>
      <w:r>
        <w:t>.</w:t>
      </w:r>
    </w:p>
    <w:p w14:paraId="6396FC64" w14:textId="306158F6" w:rsidR="00901E95" w:rsidRDefault="00901E95" w:rsidP="00901E95">
      <w:pPr>
        <w:pStyle w:val="Caption"/>
        <w:jc w:val="center"/>
      </w:pPr>
      <w:bookmarkStart w:id="21" w:name="_Ref46762806"/>
      <w:bookmarkStart w:id="22" w:name="_Hlk6220260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2586F">
        <w:rPr>
          <w:noProof/>
        </w:rPr>
        <w:t>2</w:t>
      </w:r>
      <w:r>
        <w:fldChar w:fldCharType="end"/>
      </w:r>
      <w:bookmarkEnd w:id="21"/>
      <w:r>
        <w:t xml:space="preserve">: EIRP and TRP std. deviations from the </w:t>
      </w:r>
      <w:del w:id="23" w:author="Thorsten Hertel" w:date="2022-05-06T10:25:00Z">
        <w:r w:rsidR="00163346" w:rsidDel="00DE5019">
          <w:delText>partial</w:delText>
        </w:r>
        <w:r w:rsidDel="00DE5019">
          <w:delText xml:space="preserve"> </w:delText>
        </w:r>
      </w:del>
      <w:ins w:id="24" w:author="Thorsten Hertel" w:date="2022-05-06T10:26:00Z">
        <w:r w:rsidR="00DE5019">
          <w:t xml:space="preserve">40 cm </w:t>
        </w:r>
      </w:ins>
      <w:r>
        <w:t>QoQZ scan</w:t>
      </w:r>
      <w:ins w:id="25" w:author="Thorsten Hertel" w:date="2022-05-06T10:25:00Z">
        <w:r w:rsidR="00DE5019">
          <w:t xml:space="preserve"> with </w:t>
        </w:r>
      </w:ins>
      <w:ins w:id="26" w:author="Thorsten Hertel" w:date="2022-05-10T11:00:00Z">
        <w:r w:rsidR="0031536B" w:rsidRPr="0031536B">
          <w:rPr>
            <w:highlight w:val="yellow"/>
          </w:rPr>
          <w:t>204</w:t>
        </w:r>
      </w:ins>
      <w:ins w:id="27" w:author="Thorsten Hertel" w:date="2022-05-06T10:25:00Z">
        <w:r w:rsidR="00DE5019">
          <w:t xml:space="preserve"> out of 238 test points</w:t>
        </w:r>
      </w:ins>
    </w:p>
    <w:tbl>
      <w:tblPr>
        <w:tblStyle w:val="PlainTable1"/>
        <w:tblW w:w="6660" w:type="dxa"/>
        <w:jc w:val="center"/>
        <w:tblLook w:val="04A0" w:firstRow="1" w:lastRow="0" w:firstColumn="1" w:lastColumn="0" w:noHBand="0" w:noVBand="1"/>
      </w:tblPr>
      <w:tblGrid>
        <w:gridCol w:w="1579"/>
        <w:gridCol w:w="1254"/>
        <w:gridCol w:w="1295"/>
        <w:gridCol w:w="1295"/>
        <w:gridCol w:w="1237"/>
      </w:tblGrid>
      <w:tr w:rsidR="00901E95" w:rsidRPr="001A2A56" w14:paraId="4DE3C4D8" w14:textId="77777777" w:rsidTr="00A06E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9" w:type="dxa"/>
            <w:vMerge w:val="restart"/>
            <w:hideMark/>
          </w:tcPr>
          <w:p w14:paraId="325D6AEF" w14:textId="77777777" w:rsidR="00901E95" w:rsidRPr="00A06E25" w:rsidRDefault="00901E95" w:rsidP="00A06E25">
            <w:pPr>
              <w:pStyle w:val="TAH"/>
              <w:rPr>
                <w:b/>
                <w:bCs w:val="0"/>
              </w:rPr>
            </w:pPr>
            <w:r w:rsidRPr="00A06E25">
              <w:rPr>
                <w:b/>
                <w:bCs w:val="0"/>
              </w:rPr>
              <w:t>Frequency [GHz]</w:t>
            </w:r>
          </w:p>
        </w:tc>
        <w:tc>
          <w:tcPr>
            <w:tcW w:w="5081" w:type="dxa"/>
            <w:gridSpan w:val="4"/>
          </w:tcPr>
          <w:p w14:paraId="44DC2E29" w14:textId="77777777" w:rsidR="00901E95" w:rsidRPr="00A06E25" w:rsidRDefault="00901E95" w:rsidP="00A06E25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</w:rPr>
            </w:pPr>
            <w:r w:rsidRPr="00A06E25">
              <w:rPr>
                <w:b/>
                <w:bCs w:val="0"/>
              </w:rPr>
              <w:t>Standard Deviation [dB]</w:t>
            </w:r>
          </w:p>
        </w:tc>
      </w:tr>
      <w:tr w:rsidR="00901E95" w:rsidRPr="001A2A56" w14:paraId="37963EE4" w14:textId="77777777" w:rsidTr="00A06E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9" w:type="dxa"/>
            <w:vMerge/>
            <w:hideMark/>
          </w:tcPr>
          <w:p w14:paraId="3603662A" w14:textId="77777777" w:rsidR="00901E95" w:rsidRPr="00A06E25" w:rsidRDefault="00901E95" w:rsidP="00A06E25">
            <w:pPr>
              <w:pStyle w:val="TAH"/>
              <w:rPr>
                <w:b/>
                <w:bCs w:val="0"/>
              </w:rPr>
            </w:pPr>
          </w:p>
        </w:tc>
        <w:tc>
          <w:tcPr>
            <w:tcW w:w="1254" w:type="dxa"/>
          </w:tcPr>
          <w:p w14:paraId="3B732EFA" w14:textId="77777777" w:rsidR="00901E95" w:rsidRPr="00A06E25" w:rsidRDefault="00901E95" w:rsidP="00A06E25">
            <w:pPr>
              <w:pStyle w:val="TA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06E25">
              <w:t xml:space="preserve">EIRP </w:t>
            </w:r>
            <w:r w:rsidRPr="00A06E25">
              <w:br/>
              <w:t>(P1 only)</w:t>
            </w:r>
          </w:p>
        </w:tc>
        <w:tc>
          <w:tcPr>
            <w:tcW w:w="1295" w:type="dxa"/>
            <w:hideMark/>
          </w:tcPr>
          <w:p w14:paraId="4CDDFEDE" w14:textId="77777777" w:rsidR="00901E95" w:rsidRPr="00A06E25" w:rsidRDefault="00901E95" w:rsidP="00A06E25">
            <w:pPr>
              <w:pStyle w:val="TA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06E25">
              <w:t xml:space="preserve">EIRP </w:t>
            </w:r>
          </w:p>
          <w:p w14:paraId="7B876083" w14:textId="77777777" w:rsidR="00901E95" w:rsidRPr="00A06E25" w:rsidRDefault="00901E95" w:rsidP="00A06E25">
            <w:pPr>
              <w:pStyle w:val="TA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06E25">
              <w:t>(P1-P7)</w:t>
            </w:r>
          </w:p>
        </w:tc>
        <w:tc>
          <w:tcPr>
            <w:tcW w:w="1295" w:type="dxa"/>
            <w:hideMark/>
          </w:tcPr>
          <w:p w14:paraId="138E87F0" w14:textId="77777777" w:rsidR="00901E95" w:rsidRPr="00A06E25" w:rsidRDefault="00901E95" w:rsidP="00A06E25">
            <w:pPr>
              <w:pStyle w:val="TA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06E25">
              <w:t>TRP</w:t>
            </w:r>
          </w:p>
          <w:p w14:paraId="5E01CFE3" w14:textId="77777777" w:rsidR="00901E95" w:rsidRPr="00A06E25" w:rsidRDefault="00901E95" w:rsidP="00A06E25">
            <w:pPr>
              <w:pStyle w:val="TA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06E25">
              <w:t>(P1 only)</w:t>
            </w:r>
          </w:p>
        </w:tc>
        <w:tc>
          <w:tcPr>
            <w:tcW w:w="1237" w:type="dxa"/>
          </w:tcPr>
          <w:p w14:paraId="06911F2B" w14:textId="77777777" w:rsidR="00901E95" w:rsidRPr="00A06E25" w:rsidRDefault="00901E95" w:rsidP="00A06E25">
            <w:pPr>
              <w:pStyle w:val="TA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06E25">
              <w:t>TRP</w:t>
            </w:r>
          </w:p>
          <w:p w14:paraId="08657716" w14:textId="77777777" w:rsidR="00901E95" w:rsidRPr="00A06E25" w:rsidRDefault="00901E95" w:rsidP="00A06E25">
            <w:pPr>
              <w:pStyle w:val="TA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06E25">
              <w:t>(P1-P7)</w:t>
            </w:r>
          </w:p>
        </w:tc>
      </w:tr>
      <w:tr w:rsidR="00A06E25" w:rsidRPr="001A2A56" w14:paraId="07208715" w14:textId="77777777" w:rsidTr="00A06E25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9" w:type="dxa"/>
            <w:noWrap/>
            <w:hideMark/>
          </w:tcPr>
          <w:p w14:paraId="19F777A3" w14:textId="77777777" w:rsidR="00A06E25" w:rsidRPr="00901E95" w:rsidRDefault="00A06E25" w:rsidP="00A06E25">
            <w:pPr>
              <w:pStyle w:val="TAC"/>
              <w:rPr>
                <w:b w:val="0"/>
                <w:bCs w:val="0"/>
              </w:rPr>
            </w:pPr>
            <w:r w:rsidRPr="00901E95">
              <w:t>23.45</w:t>
            </w:r>
          </w:p>
        </w:tc>
        <w:tc>
          <w:tcPr>
            <w:tcW w:w="1254" w:type="dxa"/>
          </w:tcPr>
          <w:p w14:paraId="45B574A4" w14:textId="541A6D74" w:rsidR="00A06E25" w:rsidRPr="00066F5B" w:rsidRDefault="00EC12BF" w:rsidP="00A06E2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highlight w:val="yellow"/>
              </w:rPr>
            </w:pPr>
            <w:ins w:id="28" w:author="Thorsten Hertel" w:date="2022-05-06T09:54:00Z">
              <w:r w:rsidRPr="00066F5B">
                <w:rPr>
                  <w:color w:val="000000"/>
                  <w:highlight w:val="yellow"/>
                </w:rPr>
                <w:t>0.</w:t>
              </w:r>
            </w:ins>
            <w:ins w:id="29" w:author="Thorsten Hertel" w:date="2022-05-09T16:06:00Z">
              <w:r w:rsidR="00066F5B" w:rsidRPr="00066F5B">
                <w:rPr>
                  <w:color w:val="000000"/>
                  <w:highlight w:val="yellow"/>
                </w:rPr>
                <w:t>15</w:t>
              </w:r>
            </w:ins>
          </w:p>
        </w:tc>
        <w:tc>
          <w:tcPr>
            <w:tcW w:w="1295" w:type="dxa"/>
            <w:noWrap/>
          </w:tcPr>
          <w:p w14:paraId="5D489BE8" w14:textId="2274BEF9" w:rsidR="00A06E25" w:rsidRPr="00066F5B" w:rsidRDefault="00A06E25" w:rsidP="00A06E2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del w:id="30" w:author="Thorsten Hertel" w:date="2022-05-06T09:53:00Z">
              <w:r w:rsidRPr="00066F5B" w:rsidDel="00EC12BF">
                <w:rPr>
                  <w:highlight w:val="yellow"/>
                </w:rPr>
                <w:delText>0.46</w:delText>
              </w:r>
            </w:del>
            <w:ins w:id="31" w:author="Thorsten Hertel" w:date="2022-05-06T09:53:00Z">
              <w:r w:rsidR="00EC12BF" w:rsidRPr="00066F5B">
                <w:rPr>
                  <w:highlight w:val="yellow"/>
                </w:rPr>
                <w:t>0.</w:t>
              </w:r>
            </w:ins>
            <w:ins w:id="32" w:author="Thorsten Hertel" w:date="2022-05-09T16:07:00Z">
              <w:r w:rsidR="00066F5B">
                <w:rPr>
                  <w:highlight w:val="yellow"/>
                </w:rPr>
                <w:t>5</w:t>
              </w:r>
            </w:ins>
            <w:ins w:id="33" w:author="Thorsten Hertel" w:date="2022-05-10T09:45:00Z">
              <w:r w:rsidR="00470FFE">
                <w:rPr>
                  <w:highlight w:val="yellow"/>
                </w:rPr>
                <w:t>5</w:t>
              </w:r>
            </w:ins>
          </w:p>
        </w:tc>
        <w:tc>
          <w:tcPr>
            <w:tcW w:w="1295" w:type="dxa"/>
            <w:noWrap/>
          </w:tcPr>
          <w:p w14:paraId="4591F570" w14:textId="75AC4AE4" w:rsidR="00A06E25" w:rsidRPr="00066F5B" w:rsidRDefault="00EC12BF" w:rsidP="00A06E2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ins w:id="34" w:author="Thorsten Hertel" w:date="2022-05-06T09:55:00Z">
              <w:r w:rsidRPr="00066F5B">
                <w:rPr>
                  <w:highlight w:val="yellow"/>
                </w:rPr>
                <w:t>0.</w:t>
              </w:r>
            </w:ins>
            <w:ins w:id="35" w:author="Thorsten Hertel" w:date="2022-05-09T16:08:00Z">
              <w:r w:rsidR="00066F5B">
                <w:rPr>
                  <w:highlight w:val="yellow"/>
                </w:rPr>
                <w:t>14</w:t>
              </w:r>
            </w:ins>
          </w:p>
        </w:tc>
        <w:tc>
          <w:tcPr>
            <w:tcW w:w="1237" w:type="dxa"/>
          </w:tcPr>
          <w:p w14:paraId="0B81A195" w14:textId="595F3233" w:rsidR="00A06E25" w:rsidRPr="00066F5B" w:rsidRDefault="00A06E25" w:rsidP="00A06E2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066F5B">
              <w:rPr>
                <w:highlight w:val="yellow"/>
              </w:rPr>
              <w:t>0.</w:t>
            </w:r>
            <w:del w:id="36" w:author="Thorsten Hertel" w:date="2022-05-06T09:54:00Z">
              <w:r w:rsidRPr="00066F5B" w:rsidDel="00EC12BF">
                <w:rPr>
                  <w:highlight w:val="yellow"/>
                </w:rPr>
                <w:delText>38</w:delText>
              </w:r>
            </w:del>
            <w:ins w:id="37" w:author="Thorsten Hertel" w:date="2022-05-10T09:45:00Z">
              <w:r w:rsidR="00470FFE">
                <w:rPr>
                  <w:highlight w:val="yellow"/>
                </w:rPr>
                <w:t>5</w:t>
              </w:r>
            </w:ins>
            <w:ins w:id="38" w:author="Thorsten Hertel" w:date="2022-05-10T09:46:00Z">
              <w:r w:rsidR="00470FFE">
                <w:rPr>
                  <w:highlight w:val="yellow"/>
                </w:rPr>
                <w:t>2</w:t>
              </w:r>
            </w:ins>
          </w:p>
        </w:tc>
      </w:tr>
      <w:tr w:rsidR="00A06E25" w:rsidRPr="001A2A56" w14:paraId="0FF1B07C" w14:textId="77777777" w:rsidTr="00A06E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9" w:type="dxa"/>
            <w:noWrap/>
            <w:hideMark/>
          </w:tcPr>
          <w:p w14:paraId="05EADBB7" w14:textId="77777777" w:rsidR="00A06E25" w:rsidRPr="00901E95" w:rsidRDefault="00A06E25" w:rsidP="00A06E25">
            <w:pPr>
              <w:pStyle w:val="TAC"/>
              <w:rPr>
                <w:b w:val="0"/>
                <w:bCs w:val="0"/>
              </w:rPr>
            </w:pPr>
            <w:r w:rsidRPr="00901E95">
              <w:t>32.125</w:t>
            </w:r>
          </w:p>
        </w:tc>
        <w:tc>
          <w:tcPr>
            <w:tcW w:w="1254" w:type="dxa"/>
          </w:tcPr>
          <w:p w14:paraId="1DFBBFF8" w14:textId="1DCADF52" w:rsidR="00A06E25" w:rsidRPr="00066F5B" w:rsidRDefault="00EC12BF" w:rsidP="00A06E25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highlight w:val="yellow"/>
              </w:rPr>
            </w:pPr>
            <w:ins w:id="39" w:author="Thorsten Hertel" w:date="2022-05-06T09:54:00Z">
              <w:r w:rsidRPr="00066F5B">
                <w:rPr>
                  <w:color w:val="000000"/>
                  <w:highlight w:val="yellow"/>
                </w:rPr>
                <w:t>0.</w:t>
              </w:r>
            </w:ins>
            <w:ins w:id="40" w:author="Thorsten Hertel" w:date="2022-05-09T16:07:00Z">
              <w:r w:rsidR="00066F5B">
                <w:rPr>
                  <w:color w:val="000000"/>
                  <w:highlight w:val="yellow"/>
                </w:rPr>
                <w:t>09</w:t>
              </w:r>
            </w:ins>
          </w:p>
        </w:tc>
        <w:tc>
          <w:tcPr>
            <w:tcW w:w="1295" w:type="dxa"/>
            <w:noWrap/>
          </w:tcPr>
          <w:p w14:paraId="5E004151" w14:textId="6D601215" w:rsidR="00A06E25" w:rsidRPr="00066F5B" w:rsidRDefault="00A06E25" w:rsidP="00A06E25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066F5B">
              <w:rPr>
                <w:highlight w:val="yellow"/>
              </w:rPr>
              <w:t>0.</w:t>
            </w:r>
            <w:del w:id="41" w:author="Thorsten Hertel" w:date="2022-05-06T09:53:00Z">
              <w:r w:rsidRPr="00066F5B" w:rsidDel="00EC12BF">
                <w:rPr>
                  <w:highlight w:val="yellow"/>
                </w:rPr>
                <w:delText>63</w:delText>
              </w:r>
            </w:del>
            <w:ins w:id="42" w:author="Thorsten Hertel" w:date="2022-05-09T16:08:00Z">
              <w:r w:rsidR="00066F5B">
                <w:rPr>
                  <w:highlight w:val="yellow"/>
                </w:rPr>
                <w:t>5</w:t>
              </w:r>
            </w:ins>
            <w:ins w:id="43" w:author="Thorsten Hertel" w:date="2022-05-10T09:45:00Z">
              <w:r w:rsidR="00470FFE">
                <w:rPr>
                  <w:highlight w:val="yellow"/>
                </w:rPr>
                <w:t>2</w:t>
              </w:r>
            </w:ins>
          </w:p>
        </w:tc>
        <w:tc>
          <w:tcPr>
            <w:tcW w:w="1295" w:type="dxa"/>
            <w:noWrap/>
          </w:tcPr>
          <w:p w14:paraId="4AD6B16B" w14:textId="21070685" w:rsidR="00A06E25" w:rsidRPr="00066F5B" w:rsidRDefault="00EC12BF" w:rsidP="00A06E25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ins w:id="44" w:author="Thorsten Hertel" w:date="2022-05-06T09:55:00Z">
              <w:r w:rsidRPr="00066F5B">
                <w:rPr>
                  <w:highlight w:val="yellow"/>
                </w:rPr>
                <w:t>0.</w:t>
              </w:r>
            </w:ins>
            <w:ins w:id="45" w:author="Thorsten Hertel" w:date="2022-05-09T16:08:00Z">
              <w:r w:rsidR="00066F5B">
                <w:rPr>
                  <w:highlight w:val="yellow"/>
                </w:rPr>
                <w:t>04</w:t>
              </w:r>
            </w:ins>
          </w:p>
        </w:tc>
        <w:tc>
          <w:tcPr>
            <w:tcW w:w="1237" w:type="dxa"/>
          </w:tcPr>
          <w:p w14:paraId="29612C6A" w14:textId="35904174" w:rsidR="00A06E25" w:rsidRPr="00066F5B" w:rsidRDefault="00A06E25" w:rsidP="00A06E25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066F5B">
              <w:rPr>
                <w:highlight w:val="yellow"/>
              </w:rPr>
              <w:t>0.</w:t>
            </w:r>
            <w:del w:id="46" w:author="Thorsten Hertel" w:date="2022-05-06T09:54:00Z">
              <w:r w:rsidRPr="00066F5B" w:rsidDel="00EC12BF">
                <w:rPr>
                  <w:highlight w:val="yellow"/>
                </w:rPr>
                <w:delText>55</w:delText>
              </w:r>
            </w:del>
            <w:ins w:id="47" w:author="Thorsten Hertel" w:date="2022-05-09T16:09:00Z">
              <w:r w:rsidR="00066F5B">
                <w:rPr>
                  <w:highlight w:val="yellow"/>
                </w:rPr>
                <w:t>34</w:t>
              </w:r>
            </w:ins>
          </w:p>
        </w:tc>
      </w:tr>
      <w:tr w:rsidR="00A06E25" w:rsidRPr="001A2A56" w14:paraId="56F088B8" w14:textId="77777777" w:rsidTr="00A06E25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9" w:type="dxa"/>
            <w:noWrap/>
            <w:hideMark/>
          </w:tcPr>
          <w:p w14:paraId="460C2D95" w14:textId="77777777" w:rsidR="00A06E25" w:rsidRPr="00901E95" w:rsidRDefault="00A06E25" w:rsidP="00A06E25">
            <w:pPr>
              <w:pStyle w:val="TAC"/>
              <w:rPr>
                <w:b w:val="0"/>
                <w:bCs w:val="0"/>
              </w:rPr>
            </w:pPr>
            <w:r w:rsidRPr="00901E95">
              <w:t>40.8</w:t>
            </w:r>
          </w:p>
        </w:tc>
        <w:tc>
          <w:tcPr>
            <w:tcW w:w="1254" w:type="dxa"/>
          </w:tcPr>
          <w:p w14:paraId="5C3D913B" w14:textId="73FF6665" w:rsidR="00A06E25" w:rsidRPr="00066F5B" w:rsidRDefault="00EC12BF" w:rsidP="00A06E2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highlight w:val="yellow"/>
              </w:rPr>
            </w:pPr>
            <w:ins w:id="48" w:author="Thorsten Hertel" w:date="2022-05-06T09:54:00Z">
              <w:r w:rsidRPr="00066F5B">
                <w:rPr>
                  <w:color w:val="000000"/>
                  <w:highlight w:val="yellow"/>
                </w:rPr>
                <w:t>0.37</w:t>
              </w:r>
            </w:ins>
          </w:p>
        </w:tc>
        <w:tc>
          <w:tcPr>
            <w:tcW w:w="1295" w:type="dxa"/>
            <w:noWrap/>
          </w:tcPr>
          <w:p w14:paraId="40F9780C" w14:textId="0F1868F6" w:rsidR="00A06E25" w:rsidRPr="00066F5B" w:rsidRDefault="00A06E25" w:rsidP="00A06E2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066F5B">
              <w:rPr>
                <w:highlight w:val="yellow"/>
              </w:rPr>
              <w:t>0.</w:t>
            </w:r>
            <w:del w:id="49" w:author="Thorsten Hertel" w:date="2022-05-06T09:53:00Z">
              <w:r w:rsidRPr="00066F5B" w:rsidDel="00EC12BF">
                <w:rPr>
                  <w:highlight w:val="yellow"/>
                </w:rPr>
                <w:delText>32</w:delText>
              </w:r>
            </w:del>
            <w:ins w:id="50" w:author="Thorsten Hertel" w:date="2022-05-09T16:08:00Z">
              <w:r w:rsidR="00066F5B">
                <w:rPr>
                  <w:highlight w:val="yellow"/>
                </w:rPr>
                <w:t>4</w:t>
              </w:r>
            </w:ins>
            <w:ins w:id="51" w:author="Thorsten Hertel" w:date="2022-05-10T09:45:00Z">
              <w:r w:rsidR="00470FFE">
                <w:rPr>
                  <w:highlight w:val="yellow"/>
                </w:rPr>
                <w:t>0</w:t>
              </w:r>
            </w:ins>
          </w:p>
        </w:tc>
        <w:tc>
          <w:tcPr>
            <w:tcW w:w="1295" w:type="dxa"/>
            <w:noWrap/>
          </w:tcPr>
          <w:p w14:paraId="3D7F489D" w14:textId="4C5BBA1F" w:rsidR="00A06E25" w:rsidRPr="00066F5B" w:rsidRDefault="00EC12BF" w:rsidP="00A06E2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ins w:id="52" w:author="Thorsten Hertel" w:date="2022-05-06T09:55:00Z">
              <w:r w:rsidRPr="00066F5B">
                <w:rPr>
                  <w:highlight w:val="yellow"/>
                </w:rPr>
                <w:t>0.</w:t>
              </w:r>
            </w:ins>
            <w:ins w:id="53" w:author="Thorsten Hertel" w:date="2022-05-09T16:08:00Z">
              <w:r w:rsidR="00066F5B">
                <w:rPr>
                  <w:highlight w:val="yellow"/>
                </w:rPr>
                <w:t>20</w:t>
              </w:r>
            </w:ins>
          </w:p>
        </w:tc>
        <w:tc>
          <w:tcPr>
            <w:tcW w:w="1237" w:type="dxa"/>
          </w:tcPr>
          <w:p w14:paraId="57118A39" w14:textId="3D2E183A" w:rsidR="00A06E25" w:rsidRPr="00066F5B" w:rsidRDefault="00A06E25" w:rsidP="00A06E2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066F5B">
              <w:rPr>
                <w:highlight w:val="yellow"/>
              </w:rPr>
              <w:t>0.</w:t>
            </w:r>
            <w:del w:id="54" w:author="Thorsten Hertel" w:date="2022-05-06T09:54:00Z">
              <w:r w:rsidRPr="00066F5B" w:rsidDel="00EC12BF">
                <w:rPr>
                  <w:highlight w:val="yellow"/>
                </w:rPr>
                <w:delText>25</w:delText>
              </w:r>
            </w:del>
            <w:ins w:id="55" w:author="Thorsten Hertel" w:date="2022-05-06T09:54:00Z">
              <w:r w:rsidR="00EC12BF" w:rsidRPr="00066F5B">
                <w:rPr>
                  <w:highlight w:val="yellow"/>
                </w:rPr>
                <w:t>3</w:t>
              </w:r>
            </w:ins>
            <w:ins w:id="56" w:author="Thorsten Hertel" w:date="2022-05-10T09:46:00Z">
              <w:r w:rsidR="00470FFE">
                <w:rPr>
                  <w:highlight w:val="yellow"/>
                </w:rPr>
                <w:t>2</w:t>
              </w:r>
            </w:ins>
          </w:p>
        </w:tc>
      </w:tr>
      <w:tr w:rsidR="00A06E25" w:rsidRPr="001A2A56" w14:paraId="7EB7B065" w14:textId="77777777" w:rsidTr="00A06E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9" w:type="dxa"/>
            <w:noWrap/>
          </w:tcPr>
          <w:p w14:paraId="64B9D6C7" w14:textId="77777777" w:rsidR="00A06E25" w:rsidRPr="00901E95" w:rsidRDefault="00A06E25" w:rsidP="00A06E25">
            <w:pPr>
              <w:pStyle w:val="TAC"/>
            </w:pPr>
            <w:r w:rsidRPr="00901E95">
              <w:t>44.3</w:t>
            </w:r>
          </w:p>
        </w:tc>
        <w:tc>
          <w:tcPr>
            <w:tcW w:w="1254" w:type="dxa"/>
          </w:tcPr>
          <w:p w14:paraId="48718BA0" w14:textId="6CF198AC" w:rsidR="00A06E25" w:rsidRPr="00066F5B" w:rsidRDefault="00EC12BF" w:rsidP="00A06E25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highlight w:val="yellow"/>
              </w:rPr>
            </w:pPr>
            <w:ins w:id="57" w:author="Thorsten Hertel" w:date="2022-05-06T09:54:00Z">
              <w:r w:rsidRPr="00066F5B">
                <w:rPr>
                  <w:color w:val="000000"/>
                  <w:highlight w:val="yellow"/>
                </w:rPr>
                <w:t>0.18</w:t>
              </w:r>
            </w:ins>
          </w:p>
        </w:tc>
        <w:tc>
          <w:tcPr>
            <w:tcW w:w="1295" w:type="dxa"/>
            <w:noWrap/>
          </w:tcPr>
          <w:p w14:paraId="47065237" w14:textId="4D5255B8" w:rsidR="00A06E25" w:rsidRPr="00066F5B" w:rsidRDefault="00A06E25" w:rsidP="00A06E25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066F5B">
              <w:rPr>
                <w:highlight w:val="yellow"/>
              </w:rPr>
              <w:t>0.</w:t>
            </w:r>
            <w:del w:id="58" w:author="Thorsten Hertel" w:date="2022-05-06T09:53:00Z">
              <w:r w:rsidRPr="00066F5B" w:rsidDel="00EC12BF">
                <w:rPr>
                  <w:highlight w:val="yellow"/>
                </w:rPr>
                <w:delText>31</w:delText>
              </w:r>
            </w:del>
            <w:ins w:id="59" w:author="Thorsten Hertel" w:date="2022-05-06T09:53:00Z">
              <w:r w:rsidR="00EC12BF" w:rsidRPr="00066F5B">
                <w:rPr>
                  <w:highlight w:val="yellow"/>
                </w:rPr>
                <w:t>4</w:t>
              </w:r>
            </w:ins>
            <w:ins w:id="60" w:author="Thorsten Hertel" w:date="2022-05-10T09:45:00Z">
              <w:r w:rsidR="00470FFE">
                <w:rPr>
                  <w:highlight w:val="yellow"/>
                </w:rPr>
                <w:t>5</w:t>
              </w:r>
            </w:ins>
          </w:p>
        </w:tc>
        <w:tc>
          <w:tcPr>
            <w:tcW w:w="1295" w:type="dxa"/>
            <w:noWrap/>
          </w:tcPr>
          <w:p w14:paraId="588CE0B2" w14:textId="58602D95" w:rsidR="00A06E25" w:rsidRPr="00066F5B" w:rsidRDefault="00EC12BF" w:rsidP="00A06E25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ins w:id="61" w:author="Thorsten Hertel" w:date="2022-05-06T09:55:00Z">
              <w:r w:rsidRPr="00066F5B">
                <w:rPr>
                  <w:highlight w:val="yellow"/>
                </w:rPr>
                <w:t>0.</w:t>
              </w:r>
            </w:ins>
            <w:ins w:id="62" w:author="Thorsten Hertel" w:date="2022-05-09T16:08:00Z">
              <w:r w:rsidR="00066F5B">
                <w:rPr>
                  <w:highlight w:val="yellow"/>
                </w:rPr>
                <w:t>14</w:t>
              </w:r>
            </w:ins>
          </w:p>
        </w:tc>
        <w:tc>
          <w:tcPr>
            <w:tcW w:w="1237" w:type="dxa"/>
          </w:tcPr>
          <w:p w14:paraId="2F94E8E7" w14:textId="68FADF1B" w:rsidR="00A06E25" w:rsidRPr="00066F5B" w:rsidRDefault="00A06E25" w:rsidP="00A06E25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066F5B">
              <w:rPr>
                <w:highlight w:val="yellow"/>
              </w:rPr>
              <w:t>0.</w:t>
            </w:r>
            <w:del w:id="63" w:author="Thorsten Hertel" w:date="2022-05-06T09:54:00Z">
              <w:r w:rsidRPr="00066F5B" w:rsidDel="00EC12BF">
                <w:rPr>
                  <w:highlight w:val="yellow"/>
                </w:rPr>
                <w:delText>26</w:delText>
              </w:r>
            </w:del>
            <w:ins w:id="64" w:author="Thorsten Hertel" w:date="2022-05-10T09:46:00Z">
              <w:r w:rsidR="00470FFE">
                <w:rPr>
                  <w:highlight w:val="yellow"/>
                </w:rPr>
                <w:t>30</w:t>
              </w:r>
            </w:ins>
          </w:p>
        </w:tc>
      </w:tr>
      <w:tr w:rsidR="00A06E25" w:rsidRPr="001A2A56" w14:paraId="065F59E6" w14:textId="77777777" w:rsidTr="00A06E25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9" w:type="dxa"/>
            <w:noWrap/>
          </w:tcPr>
          <w:p w14:paraId="67F701A8" w14:textId="77777777" w:rsidR="00A06E25" w:rsidRPr="00901E95" w:rsidRDefault="00A06E25" w:rsidP="00A06E25">
            <w:pPr>
              <w:pStyle w:val="TAC"/>
            </w:pPr>
            <w:r w:rsidRPr="00901E95">
              <w:t>49.0</w:t>
            </w:r>
          </w:p>
        </w:tc>
        <w:tc>
          <w:tcPr>
            <w:tcW w:w="1254" w:type="dxa"/>
          </w:tcPr>
          <w:p w14:paraId="0A078AB0" w14:textId="62BF08E3" w:rsidR="00A06E25" w:rsidRPr="00066F5B" w:rsidRDefault="00EC12BF" w:rsidP="00A06E2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highlight w:val="yellow"/>
              </w:rPr>
            </w:pPr>
            <w:ins w:id="65" w:author="Thorsten Hertel" w:date="2022-05-06T09:55:00Z">
              <w:r w:rsidRPr="00066F5B">
                <w:rPr>
                  <w:color w:val="000000"/>
                  <w:highlight w:val="yellow"/>
                </w:rPr>
                <w:t>0.</w:t>
              </w:r>
            </w:ins>
            <w:ins w:id="66" w:author="Thorsten Hertel" w:date="2022-05-09T16:07:00Z">
              <w:r w:rsidR="00066F5B">
                <w:rPr>
                  <w:color w:val="000000"/>
                  <w:highlight w:val="yellow"/>
                </w:rPr>
                <w:t>23</w:t>
              </w:r>
            </w:ins>
          </w:p>
        </w:tc>
        <w:tc>
          <w:tcPr>
            <w:tcW w:w="1295" w:type="dxa"/>
            <w:noWrap/>
          </w:tcPr>
          <w:p w14:paraId="5E6030B1" w14:textId="6A12694B" w:rsidR="00A06E25" w:rsidRPr="00066F5B" w:rsidRDefault="00A06E25" w:rsidP="00A06E2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066F5B">
              <w:rPr>
                <w:highlight w:val="yellow"/>
              </w:rPr>
              <w:t>0.</w:t>
            </w:r>
            <w:del w:id="67" w:author="Thorsten Hertel" w:date="2022-05-06T09:53:00Z">
              <w:r w:rsidRPr="00066F5B" w:rsidDel="00EC12BF">
                <w:rPr>
                  <w:highlight w:val="yellow"/>
                </w:rPr>
                <w:delText>52</w:delText>
              </w:r>
            </w:del>
            <w:ins w:id="68" w:author="Thorsten Hertel" w:date="2022-05-10T09:45:00Z">
              <w:r w:rsidR="00470FFE">
                <w:rPr>
                  <w:highlight w:val="yellow"/>
                </w:rPr>
                <w:t>59</w:t>
              </w:r>
            </w:ins>
          </w:p>
        </w:tc>
        <w:tc>
          <w:tcPr>
            <w:tcW w:w="1295" w:type="dxa"/>
            <w:noWrap/>
          </w:tcPr>
          <w:p w14:paraId="2B38DD54" w14:textId="42F094D4" w:rsidR="00A06E25" w:rsidRPr="00066F5B" w:rsidRDefault="00EC12BF" w:rsidP="00A06E2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ins w:id="69" w:author="Thorsten Hertel" w:date="2022-05-06T09:55:00Z">
              <w:r w:rsidRPr="00066F5B">
                <w:rPr>
                  <w:highlight w:val="yellow"/>
                </w:rPr>
                <w:t>0.</w:t>
              </w:r>
            </w:ins>
            <w:ins w:id="70" w:author="Thorsten Hertel" w:date="2022-05-09T16:08:00Z">
              <w:r w:rsidR="00066F5B">
                <w:rPr>
                  <w:highlight w:val="yellow"/>
                </w:rPr>
                <w:t>10</w:t>
              </w:r>
            </w:ins>
          </w:p>
        </w:tc>
        <w:tc>
          <w:tcPr>
            <w:tcW w:w="1237" w:type="dxa"/>
          </w:tcPr>
          <w:p w14:paraId="3F8FAFFD" w14:textId="7CB1171D" w:rsidR="00A06E25" w:rsidRPr="00066F5B" w:rsidRDefault="00A06E25" w:rsidP="00A06E2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066F5B">
              <w:rPr>
                <w:highlight w:val="yellow"/>
              </w:rPr>
              <w:t>0.3</w:t>
            </w:r>
            <w:ins w:id="71" w:author="Thorsten Hertel" w:date="2022-05-10T09:46:00Z">
              <w:r w:rsidR="00470FFE">
                <w:rPr>
                  <w:highlight w:val="yellow"/>
                </w:rPr>
                <w:t>1</w:t>
              </w:r>
            </w:ins>
            <w:del w:id="72" w:author="Thorsten Hertel" w:date="2022-05-09T16:09:00Z">
              <w:r w:rsidRPr="00066F5B" w:rsidDel="00066F5B">
                <w:rPr>
                  <w:highlight w:val="yellow"/>
                </w:rPr>
                <w:delText>6</w:delText>
              </w:r>
            </w:del>
          </w:p>
        </w:tc>
      </w:tr>
      <w:tr w:rsidR="00A06E25" w:rsidRPr="001A2A56" w:rsidDel="00EC12BF" w14:paraId="7FB7EE53" w14:textId="5FF04DAC" w:rsidTr="00A06E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  <w:del w:id="73" w:author="Thorsten Hertel" w:date="2022-05-06T09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9" w:type="dxa"/>
            <w:noWrap/>
          </w:tcPr>
          <w:p w14:paraId="0CCD2BD0" w14:textId="475C442F" w:rsidR="00A06E25" w:rsidRPr="00053464" w:rsidDel="00EC12BF" w:rsidRDefault="00A06E25" w:rsidP="00A06E25">
            <w:pPr>
              <w:pStyle w:val="TAC"/>
              <w:rPr>
                <w:del w:id="74" w:author="Thorsten Hertel" w:date="2022-05-06T09:53:00Z"/>
              </w:rPr>
            </w:pPr>
            <w:del w:id="75" w:author="Thorsten Hertel" w:date="2022-05-06T09:53:00Z">
              <w:r w:rsidRPr="00053464" w:rsidDel="00EC12BF">
                <w:delText>53.4</w:delText>
              </w:r>
            </w:del>
          </w:p>
        </w:tc>
        <w:tc>
          <w:tcPr>
            <w:tcW w:w="1254" w:type="dxa"/>
          </w:tcPr>
          <w:p w14:paraId="36168AED" w14:textId="39B09458" w:rsidR="00A06E25" w:rsidRPr="00901E95" w:rsidDel="00EC12BF" w:rsidRDefault="00A06E25" w:rsidP="00A06E25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76" w:author="Thorsten Hertel" w:date="2022-05-06T09:53:00Z"/>
                <w:color w:val="000000"/>
              </w:rPr>
            </w:pPr>
          </w:p>
        </w:tc>
        <w:tc>
          <w:tcPr>
            <w:tcW w:w="1295" w:type="dxa"/>
            <w:noWrap/>
          </w:tcPr>
          <w:p w14:paraId="19DC8110" w14:textId="64302345" w:rsidR="00A06E25" w:rsidRPr="00901E95" w:rsidDel="00EC12BF" w:rsidRDefault="00A06E25" w:rsidP="00A06E25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77" w:author="Thorsten Hertel" w:date="2022-05-06T09:53:00Z"/>
              </w:rPr>
            </w:pPr>
            <w:del w:id="78" w:author="Thorsten Hertel" w:date="2022-05-06T09:53:00Z">
              <w:r w:rsidDel="00EC12BF">
                <w:delText>0.48</w:delText>
              </w:r>
            </w:del>
          </w:p>
        </w:tc>
        <w:tc>
          <w:tcPr>
            <w:tcW w:w="1295" w:type="dxa"/>
            <w:noWrap/>
          </w:tcPr>
          <w:p w14:paraId="3B5009EC" w14:textId="25C5EBCE" w:rsidR="00A06E25" w:rsidRPr="00901E95" w:rsidDel="00EC12BF" w:rsidRDefault="00A06E25" w:rsidP="00A06E25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79" w:author="Thorsten Hertel" w:date="2022-05-06T09:53:00Z"/>
              </w:rPr>
            </w:pPr>
          </w:p>
        </w:tc>
        <w:tc>
          <w:tcPr>
            <w:tcW w:w="1237" w:type="dxa"/>
          </w:tcPr>
          <w:p w14:paraId="089964AD" w14:textId="0ED36C59" w:rsidR="00A06E25" w:rsidRPr="00901E95" w:rsidDel="00EC12BF" w:rsidRDefault="00A06E25" w:rsidP="00A06E25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80" w:author="Thorsten Hertel" w:date="2022-05-06T09:53:00Z"/>
              </w:rPr>
            </w:pPr>
            <w:del w:id="81" w:author="Thorsten Hertel" w:date="2022-05-06T09:53:00Z">
              <w:r w:rsidDel="00EC12BF">
                <w:delText>0.14</w:delText>
              </w:r>
            </w:del>
          </w:p>
        </w:tc>
      </w:tr>
      <w:bookmarkEnd w:id="22"/>
    </w:tbl>
    <w:p w14:paraId="13088FFE" w14:textId="2661793D" w:rsidR="00901E95" w:rsidRDefault="00901E95" w:rsidP="00901E95">
      <w:pPr>
        <w:rPr>
          <w:ins w:id="82" w:author="Thorsten Hertel" w:date="2022-05-06T10:26:00Z"/>
        </w:rPr>
      </w:pPr>
    </w:p>
    <w:p w14:paraId="52542186" w14:textId="77777777" w:rsidR="003D5B4D" w:rsidRDefault="003D5B4D">
      <w:pPr>
        <w:spacing w:after="0"/>
        <w:rPr>
          <w:ins w:id="83" w:author="Thorsten Hertel" w:date="2022-05-06T15:43:00Z"/>
          <w:b/>
        </w:rPr>
      </w:pPr>
      <w:bookmarkStart w:id="84" w:name="_Ref102725321"/>
      <w:bookmarkStart w:id="85" w:name="_Ref102725290"/>
      <w:ins w:id="86" w:author="Thorsten Hertel" w:date="2022-05-06T15:43:00Z">
        <w:r>
          <w:br w:type="page"/>
        </w:r>
      </w:ins>
    </w:p>
    <w:p w14:paraId="11510A14" w14:textId="75AEEA01" w:rsidR="00DE5019" w:rsidRDefault="00DE5019" w:rsidP="00DE5019">
      <w:pPr>
        <w:pStyle w:val="Caption"/>
        <w:jc w:val="center"/>
        <w:rPr>
          <w:ins w:id="87" w:author="Thorsten Hertel" w:date="2022-05-06T10:26:00Z"/>
        </w:rPr>
      </w:pPr>
      <w:ins w:id="88" w:author="Thorsten Hertel" w:date="2022-05-06T10:26:00Z">
        <w:r>
          <w:lastRenderedPageBreak/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</w:ins>
      <w:ins w:id="89" w:author="Thorsten Hertel" w:date="2022-05-06T15:09:00Z">
        <w:r w:rsidR="00A2586F">
          <w:rPr>
            <w:noProof/>
          </w:rPr>
          <w:t>3</w:t>
        </w:r>
      </w:ins>
      <w:ins w:id="90" w:author="Thorsten Hertel" w:date="2022-05-06T10:26:00Z">
        <w:r>
          <w:fldChar w:fldCharType="end"/>
        </w:r>
        <w:bookmarkEnd w:id="84"/>
        <w:r>
          <w:t xml:space="preserve">: EIRP and TRP std. deviations from the full QoQZ scan </w:t>
        </w:r>
      </w:ins>
      <w:ins w:id="91" w:author="Thorsten Hertel" w:date="2022-05-06T10:29:00Z">
        <w:r w:rsidR="00CB4EF6">
          <w:t xml:space="preserve">(238 test points) </w:t>
        </w:r>
      </w:ins>
      <w:ins w:id="92" w:author="Thorsten Hertel" w:date="2022-05-06T10:26:00Z">
        <w:r>
          <w:t>for a 30cm</w:t>
        </w:r>
      </w:ins>
      <w:ins w:id="93" w:author="Thorsten Hertel" w:date="2022-05-06T10:27:00Z">
        <w:r>
          <w:t xml:space="preserve"> QZ [taken from </w:t>
        </w:r>
        <w:r>
          <w:fldChar w:fldCharType="begin"/>
        </w:r>
        <w:r>
          <w:instrText xml:space="preserve"> REF _Ref102723572 \n \h </w:instrText>
        </w:r>
      </w:ins>
      <w:r>
        <w:fldChar w:fldCharType="separate"/>
      </w:r>
      <w:ins w:id="94" w:author="Thorsten Hertel" w:date="2022-05-06T15:09:00Z">
        <w:r w:rsidR="00A2586F">
          <w:t>[2]</w:t>
        </w:r>
      </w:ins>
      <w:ins w:id="95" w:author="Thorsten Hertel" w:date="2022-05-06T10:27:00Z">
        <w:r>
          <w:fldChar w:fldCharType="end"/>
        </w:r>
        <w:r>
          <w:t>)</w:t>
        </w:r>
      </w:ins>
      <w:bookmarkEnd w:id="85"/>
    </w:p>
    <w:tbl>
      <w:tblPr>
        <w:tblStyle w:val="PlainTable1"/>
        <w:tblW w:w="6660" w:type="dxa"/>
        <w:jc w:val="center"/>
        <w:tblLook w:val="04A0" w:firstRow="1" w:lastRow="0" w:firstColumn="1" w:lastColumn="0" w:noHBand="0" w:noVBand="1"/>
      </w:tblPr>
      <w:tblGrid>
        <w:gridCol w:w="1481"/>
        <w:gridCol w:w="1294"/>
        <w:gridCol w:w="1295"/>
        <w:gridCol w:w="1295"/>
        <w:gridCol w:w="1295"/>
      </w:tblGrid>
      <w:tr w:rsidR="00DE5019" w:rsidRPr="001A2A56" w14:paraId="4D9252E4" w14:textId="77777777" w:rsidTr="001303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  <w:jc w:val="center"/>
          <w:ins w:id="96" w:author="Thorsten Hertel" w:date="2022-05-06T10:2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1" w:type="dxa"/>
            <w:vMerge w:val="restart"/>
            <w:vAlign w:val="center"/>
            <w:hideMark/>
          </w:tcPr>
          <w:p w14:paraId="6CFC55A3" w14:textId="77777777" w:rsidR="00DE5019" w:rsidRPr="00A51768" w:rsidRDefault="00DE5019" w:rsidP="00130323">
            <w:pPr>
              <w:spacing w:after="0"/>
              <w:jc w:val="center"/>
              <w:rPr>
                <w:ins w:id="97" w:author="Thorsten Hertel" w:date="2022-05-06T10:26:00Z"/>
                <w:rFonts w:eastAsia="Times New Roman"/>
                <w:b w:val="0"/>
                <w:bCs w:val="0"/>
                <w:sz w:val="22"/>
                <w:szCs w:val="22"/>
                <w:lang w:val="en-US"/>
              </w:rPr>
            </w:pPr>
            <w:ins w:id="98" w:author="Thorsten Hertel" w:date="2022-05-06T10:26:00Z">
              <w:r w:rsidRPr="00A51768">
                <w:rPr>
                  <w:rFonts w:eastAsia="Times New Roman"/>
                  <w:sz w:val="22"/>
                  <w:szCs w:val="22"/>
                  <w:lang w:val="en-US"/>
                </w:rPr>
                <w:t>Frequency [GHz]</w:t>
              </w:r>
            </w:ins>
          </w:p>
        </w:tc>
        <w:tc>
          <w:tcPr>
            <w:tcW w:w="5179" w:type="dxa"/>
            <w:gridSpan w:val="4"/>
          </w:tcPr>
          <w:p w14:paraId="276E4D25" w14:textId="77777777" w:rsidR="00DE5019" w:rsidRPr="00A51768" w:rsidRDefault="00DE5019" w:rsidP="00130323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99" w:author="Thorsten Hertel" w:date="2022-05-06T10:26:00Z"/>
                <w:rFonts w:eastAsia="Times New Roman"/>
                <w:sz w:val="22"/>
                <w:szCs w:val="22"/>
                <w:lang w:val="en-US"/>
              </w:rPr>
            </w:pPr>
            <w:ins w:id="100" w:author="Thorsten Hertel" w:date="2022-05-06T10:26:00Z">
              <w:r w:rsidRPr="00A51768">
                <w:rPr>
                  <w:rFonts w:eastAsia="Times New Roman"/>
                  <w:sz w:val="22"/>
                  <w:szCs w:val="22"/>
                  <w:lang w:val="en-US"/>
                </w:rPr>
                <w:t>Standard Deviation [dB]</w:t>
              </w:r>
            </w:ins>
          </w:p>
        </w:tc>
      </w:tr>
      <w:tr w:rsidR="00DE5019" w:rsidRPr="001A2A56" w14:paraId="63C93F77" w14:textId="77777777" w:rsidTr="001303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"/>
          <w:jc w:val="center"/>
          <w:ins w:id="101" w:author="Thorsten Hertel" w:date="2022-05-06T10:2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1" w:type="dxa"/>
            <w:vMerge/>
            <w:vAlign w:val="center"/>
            <w:hideMark/>
          </w:tcPr>
          <w:p w14:paraId="0182D57D" w14:textId="77777777" w:rsidR="00DE5019" w:rsidRPr="00A51768" w:rsidRDefault="00DE5019" w:rsidP="00130323">
            <w:pPr>
              <w:spacing w:after="0"/>
              <w:jc w:val="center"/>
              <w:rPr>
                <w:ins w:id="102" w:author="Thorsten Hertel" w:date="2022-05-06T10:26:00Z"/>
                <w:rFonts w:eastAsia="Times New Roman"/>
                <w:b w:val="0"/>
                <w:bCs w:val="0"/>
                <w:sz w:val="22"/>
                <w:szCs w:val="22"/>
                <w:lang w:val="en-US"/>
              </w:rPr>
            </w:pPr>
          </w:p>
        </w:tc>
        <w:tc>
          <w:tcPr>
            <w:tcW w:w="1294" w:type="dxa"/>
          </w:tcPr>
          <w:p w14:paraId="1344DC07" w14:textId="77777777" w:rsidR="00DE5019" w:rsidRPr="00A51768" w:rsidRDefault="00DE5019" w:rsidP="0013032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03" w:author="Thorsten Hertel" w:date="2022-05-06T10:26:00Z"/>
                <w:rFonts w:eastAsia="Times New Roman"/>
                <w:b/>
                <w:bCs/>
                <w:sz w:val="22"/>
                <w:szCs w:val="22"/>
                <w:lang w:val="en-US"/>
              </w:rPr>
            </w:pPr>
            <w:ins w:id="104" w:author="Thorsten Hertel" w:date="2022-05-06T10:26:00Z">
              <w:r>
                <w:rPr>
                  <w:rFonts w:eastAsia="Times New Roman"/>
                  <w:b/>
                  <w:bCs/>
                  <w:sz w:val="22"/>
                  <w:szCs w:val="22"/>
                  <w:lang w:val="en-US"/>
                </w:rPr>
                <w:t xml:space="preserve">EIRP </w:t>
              </w:r>
              <w:r>
                <w:rPr>
                  <w:rFonts w:eastAsia="Times New Roman"/>
                  <w:b/>
                  <w:bCs/>
                  <w:sz w:val="22"/>
                  <w:szCs w:val="22"/>
                  <w:lang w:val="en-US"/>
                </w:rPr>
                <w:br/>
                <w:t>(P1 only)</w:t>
              </w:r>
            </w:ins>
          </w:p>
        </w:tc>
        <w:tc>
          <w:tcPr>
            <w:tcW w:w="1295" w:type="dxa"/>
            <w:vAlign w:val="center"/>
            <w:hideMark/>
          </w:tcPr>
          <w:p w14:paraId="53B9B430" w14:textId="77777777" w:rsidR="00DE5019" w:rsidRDefault="00DE5019" w:rsidP="0013032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05" w:author="Thorsten Hertel" w:date="2022-05-06T10:26:00Z"/>
                <w:rFonts w:eastAsia="Times New Roman"/>
                <w:b/>
                <w:bCs/>
                <w:sz w:val="22"/>
                <w:szCs w:val="22"/>
                <w:lang w:val="en-US"/>
              </w:rPr>
            </w:pPr>
            <w:ins w:id="106" w:author="Thorsten Hertel" w:date="2022-05-06T10:26:00Z">
              <w:r w:rsidRPr="00A51768">
                <w:rPr>
                  <w:rFonts w:eastAsia="Times New Roman"/>
                  <w:b/>
                  <w:bCs/>
                  <w:sz w:val="22"/>
                  <w:szCs w:val="22"/>
                  <w:lang w:val="en-US"/>
                </w:rPr>
                <w:t>EIRP</w:t>
              </w:r>
              <w:r>
                <w:rPr>
                  <w:rFonts w:eastAsia="Times New Roman"/>
                  <w:b/>
                  <w:bCs/>
                  <w:sz w:val="22"/>
                  <w:szCs w:val="22"/>
                  <w:lang w:val="en-US"/>
                </w:rPr>
                <w:t xml:space="preserve"> </w:t>
              </w:r>
            </w:ins>
          </w:p>
          <w:p w14:paraId="16426AE5" w14:textId="77777777" w:rsidR="00DE5019" w:rsidRPr="00A51768" w:rsidRDefault="00DE5019" w:rsidP="0013032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07" w:author="Thorsten Hertel" w:date="2022-05-06T10:26:00Z"/>
                <w:rFonts w:eastAsia="Times New Roman"/>
                <w:b/>
                <w:bCs/>
                <w:sz w:val="22"/>
                <w:szCs w:val="22"/>
                <w:lang w:val="en-US"/>
              </w:rPr>
            </w:pPr>
            <w:ins w:id="108" w:author="Thorsten Hertel" w:date="2022-05-06T10:26:00Z">
              <w:r>
                <w:rPr>
                  <w:rFonts w:eastAsia="Times New Roman"/>
                  <w:b/>
                  <w:bCs/>
                  <w:sz w:val="22"/>
                  <w:szCs w:val="22"/>
                  <w:lang w:val="en-US"/>
                </w:rPr>
                <w:t>(P1-P7)</w:t>
              </w:r>
            </w:ins>
          </w:p>
        </w:tc>
        <w:tc>
          <w:tcPr>
            <w:tcW w:w="1295" w:type="dxa"/>
            <w:vAlign w:val="center"/>
            <w:hideMark/>
          </w:tcPr>
          <w:p w14:paraId="0D0BA012" w14:textId="77777777" w:rsidR="00DE5019" w:rsidRDefault="00DE5019" w:rsidP="0013032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09" w:author="Thorsten Hertel" w:date="2022-05-06T10:26:00Z"/>
                <w:rFonts w:eastAsia="Times New Roman"/>
                <w:b/>
                <w:bCs/>
                <w:sz w:val="22"/>
                <w:szCs w:val="22"/>
                <w:lang w:val="en-US"/>
              </w:rPr>
            </w:pPr>
            <w:ins w:id="110" w:author="Thorsten Hertel" w:date="2022-05-06T10:26:00Z">
              <w:r w:rsidRPr="00A51768">
                <w:rPr>
                  <w:rFonts w:eastAsia="Times New Roman"/>
                  <w:b/>
                  <w:bCs/>
                  <w:sz w:val="22"/>
                  <w:szCs w:val="22"/>
                  <w:lang w:val="en-US"/>
                </w:rPr>
                <w:t>TRP</w:t>
              </w:r>
            </w:ins>
          </w:p>
          <w:p w14:paraId="120893F4" w14:textId="77777777" w:rsidR="00DE5019" w:rsidRPr="00A51768" w:rsidRDefault="00DE5019" w:rsidP="0013032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11" w:author="Thorsten Hertel" w:date="2022-05-06T10:26:00Z"/>
                <w:rFonts w:eastAsia="Times New Roman"/>
                <w:b/>
                <w:bCs/>
                <w:sz w:val="22"/>
                <w:szCs w:val="22"/>
                <w:lang w:val="en-US"/>
              </w:rPr>
            </w:pPr>
            <w:ins w:id="112" w:author="Thorsten Hertel" w:date="2022-05-06T10:26:00Z">
              <w:r>
                <w:rPr>
                  <w:rFonts w:eastAsia="Times New Roman"/>
                  <w:b/>
                  <w:bCs/>
                  <w:sz w:val="22"/>
                  <w:szCs w:val="22"/>
                  <w:lang w:val="en-US"/>
                </w:rPr>
                <w:t>(P1 only)</w:t>
              </w:r>
            </w:ins>
          </w:p>
        </w:tc>
        <w:tc>
          <w:tcPr>
            <w:tcW w:w="1295" w:type="dxa"/>
          </w:tcPr>
          <w:p w14:paraId="6E20C111" w14:textId="77777777" w:rsidR="00DE5019" w:rsidRDefault="00DE5019" w:rsidP="0013032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13" w:author="Thorsten Hertel" w:date="2022-05-06T10:26:00Z"/>
                <w:rFonts w:eastAsia="Times New Roman"/>
                <w:b/>
                <w:bCs/>
                <w:sz w:val="22"/>
                <w:szCs w:val="22"/>
                <w:lang w:val="en-US"/>
              </w:rPr>
            </w:pPr>
            <w:ins w:id="114" w:author="Thorsten Hertel" w:date="2022-05-06T10:26:00Z">
              <w:r w:rsidRPr="00A51768">
                <w:rPr>
                  <w:rFonts w:eastAsia="Times New Roman"/>
                  <w:b/>
                  <w:bCs/>
                  <w:sz w:val="22"/>
                  <w:szCs w:val="22"/>
                  <w:lang w:val="en-US"/>
                </w:rPr>
                <w:t>TRP</w:t>
              </w:r>
            </w:ins>
          </w:p>
          <w:p w14:paraId="799BA9AD" w14:textId="77777777" w:rsidR="00DE5019" w:rsidRPr="00A51768" w:rsidRDefault="00DE5019" w:rsidP="0013032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15" w:author="Thorsten Hertel" w:date="2022-05-06T10:26:00Z"/>
                <w:rFonts w:eastAsia="Times New Roman"/>
                <w:b/>
                <w:bCs/>
                <w:sz w:val="22"/>
                <w:szCs w:val="22"/>
                <w:lang w:val="en-US"/>
              </w:rPr>
            </w:pPr>
            <w:ins w:id="116" w:author="Thorsten Hertel" w:date="2022-05-06T10:26:00Z">
              <w:r>
                <w:rPr>
                  <w:rFonts w:eastAsia="Times New Roman"/>
                  <w:b/>
                  <w:bCs/>
                  <w:sz w:val="22"/>
                  <w:szCs w:val="22"/>
                  <w:lang w:val="en-US"/>
                </w:rPr>
                <w:t>(P1-P7)</w:t>
              </w:r>
            </w:ins>
          </w:p>
        </w:tc>
      </w:tr>
      <w:tr w:rsidR="00DE5019" w:rsidRPr="001A2A56" w14:paraId="747A2201" w14:textId="77777777" w:rsidTr="00130323">
        <w:trPr>
          <w:trHeight w:val="300"/>
          <w:jc w:val="center"/>
          <w:ins w:id="117" w:author="Thorsten Hertel" w:date="2022-05-06T10:2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1" w:type="dxa"/>
            <w:noWrap/>
            <w:vAlign w:val="center"/>
            <w:hideMark/>
          </w:tcPr>
          <w:p w14:paraId="3A94AE8B" w14:textId="77777777" w:rsidR="00DE5019" w:rsidRPr="00A51768" w:rsidRDefault="00DE5019" w:rsidP="00130323">
            <w:pPr>
              <w:spacing w:after="0"/>
              <w:jc w:val="center"/>
              <w:rPr>
                <w:ins w:id="118" w:author="Thorsten Hertel" w:date="2022-05-06T10:26:00Z"/>
                <w:rFonts w:eastAsia="Times New Roman"/>
                <w:b w:val="0"/>
                <w:bCs w:val="0"/>
                <w:sz w:val="22"/>
                <w:szCs w:val="22"/>
                <w:lang w:val="en-US"/>
              </w:rPr>
            </w:pPr>
            <w:ins w:id="119" w:author="Thorsten Hertel" w:date="2022-05-06T10:26:00Z">
              <w:r w:rsidRPr="00A51768">
                <w:rPr>
                  <w:rFonts w:eastAsia="Times New Roman"/>
                  <w:sz w:val="22"/>
                  <w:szCs w:val="22"/>
                  <w:lang w:val="en-US"/>
                </w:rPr>
                <w:t>23.45</w:t>
              </w:r>
            </w:ins>
          </w:p>
        </w:tc>
        <w:tc>
          <w:tcPr>
            <w:tcW w:w="1294" w:type="dxa"/>
            <w:vAlign w:val="center"/>
          </w:tcPr>
          <w:p w14:paraId="74F8DD10" w14:textId="77777777" w:rsidR="00DE5019" w:rsidRPr="00A51768" w:rsidRDefault="00DE5019" w:rsidP="0013032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0" w:author="Thorsten Hertel" w:date="2022-05-06T10:26:00Z"/>
                <w:color w:val="000000"/>
                <w:sz w:val="22"/>
                <w:szCs w:val="22"/>
              </w:rPr>
            </w:pPr>
            <w:ins w:id="121" w:author="Thorsten Hertel" w:date="2022-05-06T10:26:00Z">
              <w:r>
                <w:rPr>
                  <w:color w:val="000000"/>
                  <w:sz w:val="22"/>
                  <w:szCs w:val="22"/>
                </w:rPr>
                <w:t>0.36</w:t>
              </w:r>
            </w:ins>
          </w:p>
        </w:tc>
        <w:tc>
          <w:tcPr>
            <w:tcW w:w="1295" w:type="dxa"/>
            <w:noWrap/>
            <w:vAlign w:val="center"/>
          </w:tcPr>
          <w:p w14:paraId="0A45B576" w14:textId="77777777" w:rsidR="00DE5019" w:rsidRPr="00A51768" w:rsidRDefault="00DE5019" w:rsidP="0013032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2" w:author="Thorsten Hertel" w:date="2022-05-06T10:26:00Z"/>
                <w:rFonts w:eastAsia="Times New Roman"/>
                <w:sz w:val="22"/>
                <w:szCs w:val="22"/>
                <w:lang w:val="en-US"/>
              </w:rPr>
            </w:pPr>
            <w:ins w:id="123" w:author="Thorsten Hertel" w:date="2022-05-06T10:26:00Z">
              <w:r>
                <w:rPr>
                  <w:rFonts w:eastAsia="Times New Roman"/>
                  <w:sz w:val="22"/>
                  <w:szCs w:val="22"/>
                  <w:lang w:val="en-US"/>
                </w:rPr>
                <w:t>0.46</w:t>
              </w:r>
            </w:ins>
          </w:p>
        </w:tc>
        <w:tc>
          <w:tcPr>
            <w:tcW w:w="1295" w:type="dxa"/>
            <w:noWrap/>
            <w:vAlign w:val="center"/>
          </w:tcPr>
          <w:p w14:paraId="2F4F3314" w14:textId="77777777" w:rsidR="00DE5019" w:rsidRPr="00A51768" w:rsidRDefault="00DE5019" w:rsidP="0013032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4" w:author="Thorsten Hertel" w:date="2022-05-06T10:26:00Z"/>
                <w:rFonts w:eastAsia="Times New Roman"/>
                <w:sz w:val="22"/>
                <w:szCs w:val="22"/>
                <w:lang w:val="en-US"/>
              </w:rPr>
            </w:pPr>
            <w:ins w:id="125" w:author="Thorsten Hertel" w:date="2022-05-06T10:26:00Z">
              <w:r>
                <w:rPr>
                  <w:rFonts w:eastAsia="Times New Roman"/>
                  <w:sz w:val="22"/>
                  <w:szCs w:val="22"/>
                  <w:lang w:val="en-US"/>
                </w:rPr>
                <w:t>0.24</w:t>
              </w:r>
            </w:ins>
          </w:p>
        </w:tc>
        <w:tc>
          <w:tcPr>
            <w:tcW w:w="1295" w:type="dxa"/>
            <w:vAlign w:val="center"/>
          </w:tcPr>
          <w:p w14:paraId="0C675D7C" w14:textId="77777777" w:rsidR="00DE5019" w:rsidRPr="00A51768" w:rsidRDefault="00DE5019" w:rsidP="0013032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6" w:author="Thorsten Hertel" w:date="2022-05-06T10:26:00Z"/>
                <w:color w:val="000000"/>
                <w:sz w:val="22"/>
                <w:szCs w:val="22"/>
              </w:rPr>
            </w:pPr>
            <w:ins w:id="127" w:author="Thorsten Hertel" w:date="2022-05-06T10:26:00Z">
              <w:r>
                <w:rPr>
                  <w:color w:val="000000"/>
                  <w:sz w:val="22"/>
                  <w:szCs w:val="22"/>
                </w:rPr>
                <w:t>0.34</w:t>
              </w:r>
            </w:ins>
          </w:p>
        </w:tc>
      </w:tr>
      <w:tr w:rsidR="00DE5019" w:rsidRPr="001A2A56" w14:paraId="6FB06F0C" w14:textId="77777777" w:rsidTr="001303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  <w:ins w:id="128" w:author="Thorsten Hertel" w:date="2022-05-06T10:2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1" w:type="dxa"/>
            <w:noWrap/>
            <w:vAlign w:val="center"/>
            <w:hideMark/>
          </w:tcPr>
          <w:p w14:paraId="0C7776E7" w14:textId="77777777" w:rsidR="00DE5019" w:rsidRPr="00A51768" w:rsidRDefault="00DE5019" w:rsidP="00130323">
            <w:pPr>
              <w:spacing w:after="0"/>
              <w:jc w:val="center"/>
              <w:rPr>
                <w:ins w:id="129" w:author="Thorsten Hertel" w:date="2022-05-06T10:26:00Z"/>
                <w:rFonts w:eastAsia="Times New Roman"/>
                <w:b w:val="0"/>
                <w:bCs w:val="0"/>
                <w:sz w:val="22"/>
                <w:szCs w:val="22"/>
                <w:lang w:val="en-US"/>
              </w:rPr>
            </w:pPr>
            <w:ins w:id="130" w:author="Thorsten Hertel" w:date="2022-05-06T10:26:00Z">
              <w:r w:rsidRPr="00A51768">
                <w:rPr>
                  <w:rFonts w:eastAsia="Times New Roman"/>
                  <w:sz w:val="22"/>
                  <w:szCs w:val="22"/>
                  <w:lang w:val="en-US"/>
                </w:rPr>
                <w:t>32.125</w:t>
              </w:r>
            </w:ins>
          </w:p>
        </w:tc>
        <w:tc>
          <w:tcPr>
            <w:tcW w:w="1294" w:type="dxa"/>
            <w:vAlign w:val="center"/>
          </w:tcPr>
          <w:p w14:paraId="5E193D2E" w14:textId="77777777" w:rsidR="00DE5019" w:rsidRPr="00A51768" w:rsidRDefault="00DE5019" w:rsidP="0013032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31" w:author="Thorsten Hertel" w:date="2022-05-06T10:26:00Z"/>
                <w:color w:val="000000"/>
                <w:sz w:val="22"/>
                <w:szCs w:val="22"/>
              </w:rPr>
            </w:pPr>
            <w:ins w:id="132" w:author="Thorsten Hertel" w:date="2022-05-06T10:26:00Z">
              <w:r>
                <w:rPr>
                  <w:color w:val="000000"/>
                  <w:sz w:val="22"/>
                  <w:szCs w:val="22"/>
                </w:rPr>
                <w:t>0.23</w:t>
              </w:r>
            </w:ins>
          </w:p>
        </w:tc>
        <w:tc>
          <w:tcPr>
            <w:tcW w:w="1295" w:type="dxa"/>
            <w:noWrap/>
            <w:vAlign w:val="center"/>
          </w:tcPr>
          <w:p w14:paraId="094CEF92" w14:textId="77777777" w:rsidR="00DE5019" w:rsidRPr="00A51768" w:rsidRDefault="00DE5019" w:rsidP="0013032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33" w:author="Thorsten Hertel" w:date="2022-05-06T10:26:00Z"/>
                <w:rFonts w:eastAsia="Times New Roman"/>
                <w:sz w:val="22"/>
                <w:szCs w:val="22"/>
                <w:lang w:val="en-US"/>
              </w:rPr>
            </w:pPr>
            <w:ins w:id="134" w:author="Thorsten Hertel" w:date="2022-05-06T10:26:00Z">
              <w:r>
                <w:rPr>
                  <w:rFonts w:eastAsia="Times New Roman"/>
                  <w:sz w:val="22"/>
                  <w:szCs w:val="22"/>
                  <w:lang w:val="en-US"/>
                </w:rPr>
                <w:t>0.47</w:t>
              </w:r>
            </w:ins>
          </w:p>
        </w:tc>
        <w:tc>
          <w:tcPr>
            <w:tcW w:w="1295" w:type="dxa"/>
            <w:noWrap/>
            <w:vAlign w:val="center"/>
          </w:tcPr>
          <w:p w14:paraId="678F700E" w14:textId="77777777" w:rsidR="00DE5019" w:rsidRPr="00A51768" w:rsidRDefault="00DE5019" w:rsidP="0013032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35" w:author="Thorsten Hertel" w:date="2022-05-06T10:26:00Z"/>
                <w:rFonts w:eastAsia="Times New Roman"/>
                <w:sz w:val="22"/>
                <w:szCs w:val="22"/>
                <w:lang w:val="en-US"/>
              </w:rPr>
            </w:pPr>
            <w:ins w:id="136" w:author="Thorsten Hertel" w:date="2022-05-06T10:26:00Z">
              <w:r>
                <w:rPr>
                  <w:rFonts w:eastAsia="Times New Roman"/>
                  <w:sz w:val="22"/>
                  <w:szCs w:val="22"/>
                  <w:lang w:val="en-US"/>
                </w:rPr>
                <w:t>0.15</w:t>
              </w:r>
            </w:ins>
          </w:p>
        </w:tc>
        <w:tc>
          <w:tcPr>
            <w:tcW w:w="1295" w:type="dxa"/>
            <w:vAlign w:val="center"/>
          </w:tcPr>
          <w:p w14:paraId="04CAB5E3" w14:textId="77777777" w:rsidR="00DE5019" w:rsidRPr="00A51768" w:rsidRDefault="00DE5019" w:rsidP="0013032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37" w:author="Thorsten Hertel" w:date="2022-05-06T10:26:00Z"/>
                <w:color w:val="000000"/>
                <w:sz w:val="22"/>
                <w:szCs w:val="22"/>
              </w:rPr>
            </w:pPr>
            <w:ins w:id="138" w:author="Thorsten Hertel" w:date="2022-05-06T10:26:00Z">
              <w:r>
                <w:rPr>
                  <w:color w:val="000000"/>
                  <w:sz w:val="22"/>
                  <w:szCs w:val="22"/>
                </w:rPr>
                <w:t>0.39</w:t>
              </w:r>
            </w:ins>
          </w:p>
        </w:tc>
      </w:tr>
      <w:tr w:rsidR="00DE5019" w:rsidRPr="001A2A56" w14:paraId="6E164221" w14:textId="77777777" w:rsidTr="00130323">
        <w:trPr>
          <w:trHeight w:val="300"/>
          <w:jc w:val="center"/>
          <w:ins w:id="139" w:author="Thorsten Hertel" w:date="2022-05-06T10:2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1" w:type="dxa"/>
            <w:noWrap/>
            <w:vAlign w:val="center"/>
            <w:hideMark/>
          </w:tcPr>
          <w:p w14:paraId="5EA1184B" w14:textId="77777777" w:rsidR="00DE5019" w:rsidRPr="00A51768" w:rsidRDefault="00DE5019" w:rsidP="00130323">
            <w:pPr>
              <w:spacing w:after="0"/>
              <w:jc w:val="center"/>
              <w:rPr>
                <w:ins w:id="140" w:author="Thorsten Hertel" w:date="2022-05-06T10:26:00Z"/>
                <w:rFonts w:eastAsia="Times New Roman"/>
                <w:b w:val="0"/>
                <w:bCs w:val="0"/>
                <w:sz w:val="22"/>
                <w:szCs w:val="22"/>
                <w:lang w:val="en-US"/>
              </w:rPr>
            </w:pPr>
            <w:ins w:id="141" w:author="Thorsten Hertel" w:date="2022-05-06T10:26:00Z">
              <w:r w:rsidRPr="00A51768">
                <w:rPr>
                  <w:rFonts w:eastAsia="Times New Roman"/>
                  <w:sz w:val="22"/>
                  <w:szCs w:val="22"/>
                  <w:lang w:val="en-US"/>
                </w:rPr>
                <w:t>40.8</w:t>
              </w:r>
            </w:ins>
          </w:p>
        </w:tc>
        <w:tc>
          <w:tcPr>
            <w:tcW w:w="1294" w:type="dxa"/>
            <w:vAlign w:val="center"/>
          </w:tcPr>
          <w:p w14:paraId="652DD5AD" w14:textId="77777777" w:rsidR="00DE5019" w:rsidRPr="00A51768" w:rsidRDefault="00DE5019" w:rsidP="0013032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2" w:author="Thorsten Hertel" w:date="2022-05-06T10:26:00Z"/>
                <w:color w:val="000000"/>
                <w:sz w:val="22"/>
                <w:szCs w:val="22"/>
              </w:rPr>
            </w:pPr>
            <w:ins w:id="143" w:author="Thorsten Hertel" w:date="2022-05-06T10:26:00Z">
              <w:r>
                <w:rPr>
                  <w:color w:val="000000"/>
                  <w:sz w:val="22"/>
                  <w:szCs w:val="22"/>
                </w:rPr>
                <w:t>0.32</w:t>
              </w:r>
            </w:ins>
          </w:p>
        </w:tc>
        <w:tc>
          <w:tcPr>
            <w:tcW w:w="1295" w:type="dxa"/>
            <w:noWrap/>
            <w:vAlign w:val="center"/>
          </w:tcPr>
          <w:p w14:paraId="2A6B4549" w14:textId="77777777" w:rsidR="00DE5019" w:rsidRPr="00A51768" w:rsidRDefault="00DE5019" w:rsidP="0013032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4" w:author="Thorsten Hertel" w:date="2022-05-06T10:26:00Z"/>
                <w:rFonts w:eastAsia="Times New Roman"/>
                <w:sz w:val="22"/>
                <w:szCs w:val="22"/>
                <w:lang w:val="en-US"/>
              </w:rPr>
            </w:pPr>
            <w:ins w:id="145" w:author="Thorsten Hertel" w:date="2022-05-06T10:26:00Z">
              <w:r>
                <w:rPr>
                  <w:rFonts w:eastAsia="Times New Roman"/>
                  <w:sz w:val="22"/>
                  <w:szCs w:val="22"/>
                  <w:lang w:val="en-US"/>
                </w:rPr>
                <w:t>0.34</w:t>
              </w:r>
            </w:ins>
          </w:p>
        </w:tc>
        <w:tc>
          <w:tcPr>
            <w:tcW w:w="1295" w:type="dxa"/>
            <w:noWrap/>
            <w:vAlign w:val="center"/>
          </w:tcPr>
          <w:p w14:paraId="704DC986" w14:textId="77777777" w:rsidR="00DE5019" w:rsidRPr="00A51768" w:rsidRDefault="00DE5019" w:rsidP="0013032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6" w:author="Thorsten Hertel" w:date="2022-05-06T10:26:00Z"/>
                <w:rFonts w:eastAsia="Times New Roman"/>
                <w:sz w:val="22"/>
                <w:szCs w:val="22"/>
                <w:lang w:val="en-US"/>
              </w:rPr>
            </w:pPr>
            <w:ins w:id="147" w:author="Thorsten Hertel" w:date="2022-05-06T10:26:00Z">
              <w:r>
                <w:rPr>
                  <w:rFonts w:eastAsia="Times New Roman"/>
                  <w:sz w:val="22"/>
                  <w:szCs w:val="22"/>
                  <w:lang w:val="en-US"/>
                </w:rPr>
                <w:t>0.22</w:t>
              </w:r>
            </w:ins>
          </w:p>
        </w:tc>
        <w:tc>
          <w:tcPr>
            <w:tcW w:w="1295" w:type="dxa"/>
            <w:vAlign w:val="center"/>
          </w:tcPr>
          <w:p w14:paraId="733908DF" w14:textId="77777777" w:rsidR="00DE5019" w:rsidRPr="00A51768" w:rsidRDefault="00DE5019" w:rsidP="0013032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8" w:author="Thorsten Hertel" w:date="2022-05-06T10:26:00Z"/>
                <w:color w:val="000000"/>
                <w:sz w:val="22"/>
                <w:szCs w:val="22"/>
              </w:rPr>
            </w:pPr>
            <w:ins w:id="149" w:author="Thorsten Hertel" w:date="2022-05-06T10:26:00Z">
              <w:r>
                <w:rPr>
                  <w:color w:val="000000"/>
                  <w:sz w:val="22"/>
                  <w:szCs w:val="22"/>
                </w:rPr>
                <w:t>0.27</w:t>
              </w:r>
            </w:ins>
          </w:p>
        </w:tc>
      </w:tr>
      <w:tr w:rsidR="00DE5019" w:rsidRPr="001A2A56" w14:paraId="4FBCCFAD" w14:textId="77777777" w:rsidTr="001303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  <w:ins w:id="150" w:author="Thorsten Hertel" w:date="2022-05-06T10:2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1" w:type="dxa"/>
            <w:noWrap/>
            <w:vAlign w:val="center"/>
          </w:tcPr>
          <w:p w14:paraId="66F3D436" w14:textId="77777777" w:rsidR="00DE5019" w:rsidRPr="00A51768" w:rsidRDefault="00DE5019" w:rsidP="00130323">
            <w:pPr>
              <w:spacing w:after="0"/>
              <w:jc w:val="center"/>
              <w:rPr>
                <w:ins w:id="151" w:author="Thorsten Hertel" w:date="2022-05-06T10:26:00Z"/>
                <w:rFonts w:eastAsia="Times New Roman"/>
                <w:sz w:val="22"/>
                <w:szCs w:val="22"/>
                <w:lang w:val="en-US"/>
              </w:rPr>
            </w:pPr>
            <w:ins w:id="152" w:author="Thorsten Hertel" w:date="2022-05-06T10:26:00Z">
              <w:r w:rsidRPr="00A51768">
                <w:rPr>
                  <w:rFonts w:eastAsia="Times New Roman"/>
                  <w:sz w:val="22"/>
                  <w:szCs w:val="22"/>
                  <w:lang w:val="en-US"/>
                </w:rPr>
                <w:t>44.3</w:t>
              </w:r>
            </w:ins>
          </w:p>
        </w:tc>
        <w:tc>
          <w:tcPr>
            <w:tcW w:w="1294" w:type="dxa"/>
            <w:vAlign w:val="center"/>
          </w:tcPr>
          <w:p w14:paraId="33210EEF" w14:textId="77777777" w:rsidR="00DE5019" w:rsidRPr="00A51768" w:rsidRDefault="00DE5019" w:rsidP="0013032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53" w:author="Thorsten Hertel" w:date="2022-05-06T10:26:00Z"/>
                <w:color w:val="000000"/>
                <w:sz w:val="22"/>
                <w:szCs w:val="22"/>
              </w:rPr>
            </w:pPr>
            <w:ins w:id="154" w:author="Thorsten Hertel" w:date="2022-05-06T10:26:00Z">
              <w:r>
                <w:rPr>
                  <w:color w:val="000000"/>
                  <w:sz w:val="22"/>
                  <w:szCs w:val="22"/>
                </w:rPr>
                <w:t>0.25</w:t>
              </w:r>
            </w:ins>
          </w:p>
        </w:tc>
        <w:tc>
          <w:tcPr>
            <w:tcW w:w="1295" w:type="dxa"/>
            <w:noWrap/>
            <w:vAlign w:val="center"/>
          </w:tcPr>
          <w:p w14:paraId="1646AF35" w14:textId="77777777" w:rsidR="00DE5019" w:rsidRPr="00A51768" w:rsidRDefault="00DE5019" w:rsidP="0013032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55" w:author="Thorsten Hertel" w:date="2022-05-06T10:26:00Z"/>
                <w:rFonts w:eastAsia="Times New Roman"/>
                <w:sz w:val="22"/>
                <w:szCs w:val="22"/>
                <w:lang w:val="en-US"/>
              </w:rPr>
            </w:pPr>
            <w:ins w:id="156" w:author="Thorsten Hertel" w:date="2022-05-06T10:26:00Z">
              <w:r>
                <w:rPr>
                  <w:rFonts w:eastAsia="Times New Roman"/>
                  <w:sz w:val="22"/>
                  <w:szCs w:val="22"/>
                  <w:lang w:val="en-US"/>
                </w:rPr>
                <w:t>0.44</w:t>
              </w:r>
            </w:ins>
          </w:p>
        </w:tc>
        <w:tc>
          <w:tcPr>
            <w:tcW w:w="1295" w:type="dxa"/>
            <w:noWrap/>
            <w:vAlign w:val="center"/>
          </w:tcPr>
          <w:p w14:paraId="30BC4990" w14:textId="77777777" w:rsidR="00DE5019" w:rsidRPr="00A51768" w:rsidRDefault="00DE5019" w:rsidP="0013032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57" w:author="Thorsten Hertel" w:date="2022-05-06T10:26:00Z"/>
                <w:rFonts w:eastAsia="Times New Roman"/>
                <w:sz w:val="22"/>
                <w:szCs w:val="22"/>
                <w:lang w:val="en-US"/>
              </w:rPr>
            </w:pPr>
            <w:ins w:id="158" w:author="Thorsten Hertel" w:date="2022-05-06T10:26:00Z">
              <w:r>
                <w:rPr>
                  <w:rFonts w:eastAsia="Times New Roman"/>
                  <w:sz w:val="22"/>
                  <w:szCs w:val="22"/>
                  <w:lang w:val="en-US"/>
                </w:rPr>
                <w:t>0.18</w:t>
              </w:r>
            </w:ins>
          </w:p>
        </w:tc>
        <w:tc>
          <w:tcPr>
            <w:tcW w:w="1295" w:type="dxa"/>
            <w:vAlign w:val="center"/>
          </w:tcPr>
          <w:p w14:paraId="425EF3D3" w14:textId="77777777" w:rsidR="00DE5019" w:rsidRPr="00A51768" w:rsidRDefault="00DE5019" w:rsidP="0013032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59" w:author="Thorsten Hertel" w:date="2022-05-06T10:26:00Z"/>
                <w:color w:val="000000"/>
                <w:sz w:val="22"/>
                <w:szCs w:val="22"/>
              </w:rPr>
            </w:pPr>
            <w:ins w:id="160" w:author="Thorsten Hertel" w:date="2022-05-06T10:26:00Z">
              <w:r>
                <w:rPr>
                  <w:color w:val="000000"/>
                  <w:sz w:val="22"/>
                  <w:szCs w:val="22"/>
                </w:rPr>
                <w:t>0.35</w:t>
              </w:r>
            </w:ins>
          </w:p>
        </w:tc>
      </w:tr>
      <w:tr w:rsidR="00DE5019" w:rsidRPr="001A2A56" w14:paraId="0ED03CEB" w14:textId="77777777" w:rsidTr="00130323">
        <w:trPr>
          <w:trHeight w:val="300"/>
          <w:jc w:val="center"/>
          <w:ins w:id="161" w:author="Thorsten Hertel" w:date="2022-05-06T10:2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1" w:type="dxa"/>
            <w:noWrap/>
            <w:vAlign w:val="center"/>
          </w:tcPr>
          <w:p w14:paraId="1977FA83" w14:textId="77777777" w:rsidR="00DE5019" w:rsidRPr="00A51768" w:rsidRDefault="00DE5019" w:rsidP="00130323">
            <w:pPr>
              <w:spacing w:after="0"/>
              <w:jc w:val="center"/>
              <w:rPr>
                <w:ins w:id="162" w:author="Thorsten Hertel" w:date="2022-05-06T10:26:00Z"/>
                <w:rFonts w:eastAsia="Times New Roman"/>
                <w:sz w:val="22"/>
                <w:szCs w:val="22"/>
                <w:lang w:val="en-US"/>
              </w:rPr>
            </w:pPr>
            <w:ins w:id="163" w:author="Thorsten Hertel" w:date="2022-05-06T10:26:00Z">
              <w:r w:rsidRPr="00A51768">
                <w:rPr>
                  <w:rFonts w:eastAsia="Times New Roman"/>
                  <w:sz w:val="22"/>
                  <w:szCs w:val="22"/>
                  <w:lang w:val="en-US"/>
                </w:rPr>
                <w:t>49.0</w:t>
              </w:r>
            </w:ins>
          </w:p>
        </w:tc>
        <w:tc>
          <w:tcPr>
            <w:tcW w:w="1294" w:type="dxa"/>
            <w:vAlign w:val="center"/>
          </w:tcPr>
          <w:p w14:paraId="2AD24530" w14:textId="77777777" w:rsidR="00DE5019" w:rsidRPr="00A51768" w:rsidRDefault="00DE5019" w:rsidP="0013032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4" w:author="Thorsten Hertel" w:date="2022-05-06T10:26:00Z"/>
                <w:color w:val="000000"/>
                <w:sz w:val="22"/>
                <w:szCs w:val="22"/>
              </w:rPr>
            </w:pPr>
            <w:ins w:id="165" w:author="Thorsten Hertel" w:date="2022-05-06T10:26:00Z">
              <w:r>
                <w:rPr>
                  <w:color w:val="000000"/>
                  <w:sz w:val="22"/>
                  <w:szCs w:val="22"/>
                </w:rPr>
                <w:t>0.29</w:t>
              </w:r>
            </w:ins>
          </w:p>
        </w:tc>
        <w:tc>
          <w:tcPr>
            <w:tcW w:w="1295" w:type="dxa"/>
            <w:noWrap/>
            <w:vAlign w:val="center"/>
          </w:tcPr>
          <w:p w14:paraId="5FB514DB" w14:textId="77777777" w:rsidR="00DE5019" w:rsidRPr="00A51768" w:rsidRDefault="00DE5019" w:rsidP="0013032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6" w:author="Thorsten Hertel" w:date="2022-05-06T10:26:00Z"/>
                <w:rFonts w:eastAsia="Times New Roman"/>
                <w:sz w:val="22"/>
                <w:szCs w:val="22"/>
                <w:lang w:val="en-US"/>
              </w:rPr>
            </w:pPr>
            <w:ins w:id="167" w:author="Thorsten Hertel" w:date="2022-05-06T10:26:00Z">
              <w:r>
                <w:rPr>
                  <w:rFonts w:eastAsia="Times New Roman"/>
                  <w:sz w:val="22"/>
                  <w:szCs w:val="22"/>
                  <w:lang w:val="en-US"/>
                </w:rPr>
                <w:t>0.46</w:t>
              </w:r>
            </w:ins>
          </w:p>
        </w:tc>
        <w:tc>
          <w:tcPr>
            <w:tcW w:w="1295" w:type="dxa"/>
            <w:noWrap/>
            <w:vAlign w:val="center"/>
          </w:tcPr>
          <w:p w14:paraId="40EE0E45" w14:textId="77777777" w:rsidR="00DE5019" w:rsidRPr="00A51768" w:rsidRDefault="00DE5019" w:rsidP="0013032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8" w:author="Thorsten Hertel" w:date="2022-05-06T10:26:00Z"/>
                <w:rFonts w:eastAsia="Times New Roman"/>
                <w:sz w:val="22"/>
                <w:szCs w:val="22"/>
                <w:lang w:val="en-US"/>
              </w:rPr>
            </w:pPr>
            <w:ins w:id="169" w:author="Thorsten Hertel" w:date="2022-05-06T10:26:00Z">
              <w:r>
                <w:rPr>
                  <w:rFonts w:eastAsia="Times New Roman"/>
                  <w:sz w:val="22"/>
                  <w:szCs w:val="22"/>
                  <w:lang w:val="en-US"/>
                </w:rPr>
                <w:t>0.13</w:t>
              </w:r>
            </w:ins>
          </w:p>
        </w:tc>
        <w:tc>
          <w:tcPr>
            <w:tcW w:w="1295" w:type="dxa"/>
            <w:vAlign w:val="center"/>
          </w:tcPr>
          <w:p w14:paraId="07A63873" w14:textId="77777777" w:rsidR="00DE5019" w:rsidRPr="00A51768" w:rsidRDefault="00DE5019" w:rsidP="0013032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0" w:author="Thorsten Hertel" w:date="2022-05-06T10:26:00Z"/>
                <w:color w:val="000000"/>
                <w:sz w:val="22"/>
                <w:szCs w:val="22"/>
              </w:rPr>
            </w:pPr>
            <w:ins w:id="171" w:author="Thorsten Hertel" w:date="2022-05-06T10:26:00Z">
              <w:r>
                <w:rPr>
                  <w:color w:val="000000"/>
                  <w:sz w:val="22"/>
                  <w:szCs w:val="22"/>
                </w:rPr>
                <w:t>0.34</w:t>
              </w:r>
            </w:ins>
          </w:p>
        </w:tc>
      </w:tr>
    </w:tbl>
    <w:p w14:paraId="0474D661" w14:textId="77777777" w:rsidR="00DE5019" w:rsidRDefault="00DE5019" w:rsidP="00901E95"/>
    <w:p w14:paraId="47123802" w14:textId="7815CD4C" w:rsidR="00921BC6" w:rsidRDefault="00921BC6" w:rsidP="00901E95">
      <w:del w:id="172" w:author="Thorsten Hertel" w:date="2022-05-06T09:55:00Z">
        <w:r w:rsidDel="00EC12BF">
          <w:delText xml:space="preserve">Observations and conclusions will be added in a revision of this contribution. </w:delText>
        </w:r>
      </w:del>
    </w:p>
    <w:p w14:paraId="26A9E9D0" w14:textId="43042249" w:rsidR="00C447ED" w:rsidRDefault="00C447ED" w:rsidP="00F2404D">
      <w:pPr>
        <w:pStyle w:val="Caption"/>
        <w:rPr>
          <w:ins w:id="173" w:author="Thorsten Hertel" w:date="2022-05-09T15:46:00Z"/>
          <w:b w:val="0"/>
          <w:bCs/>
        </w:rPr>
      </w:pPr>
      <w:ins w:id="174" w:author="Thorsten Hertel" w:date="2022-05-09T15:46:00Z">
        <w:r w:rsidRPr="00066F5B">
          <w:rPr>
            <w:b w:val="0"/>
            <w:bCs/>
            <w:highlight w:val="yellow"/>
          </w:rPr>
          <w:t xml:space="preserve">The results in the initial revision </w:t>
        </w:r>
      </w:ins>
      <w:ins w:id="175" w:author="Thorsten Hertel" w:date="2022-05-09T15:59:00Z">
        <w:r w:rsidR="005D3738">
          <w:rPr>
            <w:b w:val="0"/>
            <w:bCs/>
            <w:highlight w:val="yellow"/>
          </w:rPr>
          <w:t>(r1)</w:t>
        </w:r>
      </w:ins>
      <w:ins w:id="176" w:author="Thorsten Hertel" w:date="2022-05-09T16:01:00Z">
        <w:r w:rsidR="00066F5B">
          <w:rPr>
            <w:b w:val="0"/>
            <w:bCs/>
            <w:highlight w:val="yellow"/>
          </w:rPr>
          <w:t xml:space="preserve"> </w:t>
        </w:r>
      </w:ins>
      <w:ins w:id="177" w:author="Thorsten Hertel" w:date="2022-05-09T15:46:00Z">
        <w:r w:rsidRPr="00066F5B">
          <w:rPr>
            <w:b w:val="0"/>
            <w:bCs/>
            <w:highlight w:val="yellow"/>
          </w:rPr>
          <w:t>of this contribution showed some unexpected outlier performance</w:t>
        </w:r>
      </w:ins>
      <w:ins w:id="178" w:author="Thorsten Hertel" w:date="2022-05-09T15:47:00Z">
        <w:r w:rsidRPr="00066F5B">
          <w:rPr>
            <w:b w:val="0"/>
            <w:bCs/>
            <w:highlight w:val="yellow"/>
          </w:rPr>
          <w:t xml:space="preserve"> </w:t>
        </w:r>
      </w:ins>
      <w:ins w:id="179" w:author="Thorsten Hertel" w:date="2022-05-09T15:56:00Z">
        <w:r w:rsidR="005D3738">
          <w:rPr>
            <w:b w:val="0"/>
            <w:bCs/>
            <w:highlight w:val="yellow"/>
          </w:rPr>
          <w:t>at</w:t>
        </w:r>
      </w:ins>
      <w:ins w:id="180" w:author="Thorsten Hertel" w:date="2022-05-09T15:47:00Z">
        <w:r w:rsidRPr="00066F5B">
          <w:rPr>
            <w:b w:val="0"/>
            <w:bCs/>
            <w:highlight w:val="yellow"/>
          </w:rPr>
          <w:t xml:space="preserve"> 23.45 GHz including the measurements at the </w:t>
        </w:r>
      </w:ins>
      <w:ins w:id="181" w:author="Thorsten Hertel" w:date="2022-05-09T15:48:00Z">
        <w:r w:rsidRPr="00066F5B">
          <w:rPr>
            <w:b w:val="0"/>
            <w:bCs/>
            <w:highlight w:val="yellow"/>
          </w:rPr>
          <w:t>P1 reference point which</w:t>
        </w:r>
      </w:ins>
      <w:ins w:id="182" w:author="Thorsten Hertel" w:date="2022-05-09T15:59:00Z">
        <w:r w:rsidR="005D3738">
          <w:rPr>
            <w:b w:val="0"/>
            <w:bCs/>
            <w:highlight w:val="yellow"/>
          </w:rPr>
          <w:t xml:space="preserve"> </w:t>
        </w:r>
      </w:ins>
      <w:ins w:id="183" w:author="Thorsten Hertel" w:date="2022-05-09T16:00:00Z">
        <w:r w:rsidR="00066F5B">
          <w:rPr>
            <w:b w:val="0"/>
            <w:bCs/>
            <w:highlight w:val="yellow"/>
          </w:rPr>
          <w:t xml:space="preserve">should not have degraded more than the measurements from the previous 30cm QoQZ </w:t>
        </w:r>
        <w:r w:rsidR="00066F5B" w:rsidRPr="00066F5B">
          <w:rPr>
            <w:b w:val="0"/>
            <w:bCs/>
            <w:highlight w:val="yellow"/>
          </w:rPr>
          <w:t>campaign</w:t>
        </w:r>
      </w:ins>
      <w:ins w:id="184" w:author="Thorsten Hertel" w:date="2022-05-09T16:01:00Z">
        <w:r w:rsidR="00066F5B" w:rsidRPr="00066F5B">
          <w:rPr>
            <w:b w:val="0"/>
            <w:bCs/>
            <w:highlight w:val="yellow"/>
          </w:rPr>
          <w:t xml:space="preserve"> </w:t>
        </w:r>
      </w:ins>
      <w:r w:rsidR="00066F5B" w:rsidRPr="00066F5B">
        <w:rPr>
          <w:b w:val="0"/>
          <w:bCs/>
          <w:highlight w:val="yellow"/>
        </w:rPr>
        <w:fldChar w:fldCharType="begin"/>
      </w:r>
      <w:r w:rsidR="00066F5B" w:rsidRPr="00066F5B">
        <w:rPr>
          <w:b w:val="0"/>
          <w:bCs/>
          <w:highlight w:val="yellow"/>
        </w:rPr>
        <w:instrText xml:space="preserve"> REF _Ref102723572 \r \h </w:instrText>
      </w:r>
      <w:r w:rsidR="00066F5B">
        <w:rPr>
          <w:b w:val="0"/>
          <w:bCs/>
          <w:highlight w:val="yellow"/>
        </w:rPr>
        <w:instrText xml:space="preserve"> \* MERGEFORMAT </w:instrText>
      </w:r>
      <w:r w:rsidR="00066F5B" w:rsidRPr="00066F5B">
        <w:rPr>
          <w:b w:val="0"/>
          <w:bCs/>
          <w:highlight w:val="yellow"/>
        </w:rPr>
      </w:r>
      <w:r w:rsidR="00066F5B" w:rsidRPr="00066F5B">
        <w:rPr>
          <w:b w:val="0"/>
          <w:bCs/>
          <w:highlight w:val="yellow"/>
        </w:rPr>
        <w:fldChar w:fldCharType="separate"/>
      </w:r>
      <w:ins w:id="185" w:author="Thorsten Hertel" w:date="2022-05-09T16:01:00Z">
        <w:r w:rsidR="00066F5B" w:rsidRPr="00066F5B">
          <w:rPr>
            <w:b w:val="0"/>
            <w:bCs/>
            <w:highlight w:val="yellow"/>
          </w:rPr>
          <w:t>[2]</w:t>
        </w:r>
        <w:r w:rsidR="00066F5B" w:rsidRPr="00066F5B">
          <w:rPr>
            <w:b w:val="0"/>
            <w:bCs/>
            <w:highlight w:val="yellow"/>
          </w:rPr>
          <w:fldChar w:fldCharType="end"/>
        </w:r>
        <w:r w:rsidR="00066F5B" w:rsidRPr="00066F5B">
          <w:rPr>
            <w:b w:val="0"/>
            <w:bCs/>
            <w:highlight w:val="yellow"/>
          </w:rPr>
          <w:t>.</w:t>
        </w:r>
        <w:r w:rsidR="00066F5B">
          <w:rPr>
            <w:b w:val="0"/>
            <w:bCs/>
            <w:highlight w:val="yellow"/>
          </w:rPr>
          <w:t xml:space="preserve"> </w:t>
        </w:r>
      </w:ins>
      <w:ins w:id="186" w:author="Thorsten Hertel" w:date="2022-05-10T09:47:00Z">
        <w:r w:rsidR="00470FFE">
          <w:rPr>
            <w:b w:val="0"/>
            <w:bCs/>
            <w:highlight w:val="yellow"/>
          </w:rPr>
          <w:t>A</w:t>
        </w:r>
      </w:ins>
      <w:ins w:id="187" w:author="Thorsten Hertel" w:date="2022-05-09T16:01:00Z">
        <w:r w:rsidR="00066F5B">
          <w:rPr>
            <w:b w:val="0"/>
            <w:bCs/>
            <w:highlight w:val="yellow"/>
          </w:rPr>
          <w:t xml:space="preserve"> mistake</w:t>
        </w:r>
      </w:ins>
      <w:ins w:id="188" w:author="Thorsten Hertel" w:date="2022-05-09T16:02:00Z">
        <w:r w:rsidR="00066F5B">
          <w:rPr>
            <w:b w:val="0"/>
            <w:bCs/>
            <w:highlight w:val="yellow"/>
          </w:rPr>
          <w:t>/script error was identified where the V</w:t>
        </w:r>
      </w:ins>
      <w:ins w:id="189" w:author="Thorsten Hertel" w:date="2022-05-09T16:03:00Z">
        <w:r w:rsidR="00066F5B">
          <w:rPr>
            <w:b w:val="0"/>
            <w:bCs/>
            <w:highlight w:val="yellow"/>
          </w:rPr>
          <w:t xml:space="preserve"> (H)-pol</w:t>
        </w:r>
      </w:ins>
      <w:ins w:id="190" w:author="Thorsten Hertel" w:date="2022-05-09T16:02:00Z">
        <w:r w:rsidR="00066F5B">
          <w:rPr>
            <w:b w:val="0"/>
            <w:bCs/>
            <w:highlight w:val="yellow"/>
          </w:rPr>
          <w:t xml:space="preserve"> calibration was applied to the H</w:t>
        </w:r>
      </w:ins>
      <w:ins w:id="191" w:author="Thorsten Hertel" w:date="2022-05-09T16:03:00Z">
        <w:r w:rsidR="00066F5B">
          <w:rPr>
            <w:b w:val="0"/>
            <w:bCs/>
            <w:highlight w:val="yellow"/>
          </w:rPr>
          <w:t xml:space="preserve"> (V)</w:t>
        </w:r>
      </w:ins>
      <w:ins w:id="192" w:author="Thorsten Hertel" w:date="2022-05-09T16:02:00Z">
        <w:r w:rsidR="00066F5B">
          <w:rPr>
            <w:b w:val="0"/>
            <w:bCs/>
            <w:highlight w:val="yellow"/>
          </w:rPr>
          <w:t xml:space="preserve">-pol </w:t>
        </w:r>
      </w:ins>
      <w:ins w:id="193" w:author="Thorsten Hertel" w:date="2022-05-10T09:48:00Z">
        <w:r w:rsidR="00470FFE">
          <w:rPr>
            <w:b w:val="0"/>
            <w:bCs/>
            <w:highlight w:val="yellow"/>
          </w:rPr>
          <w:t>measurements</w:t>
        </w:r>
      </w:ins>
      <w:ins w:id="194" w:author="Thorsten Hertel" w:date="2022-05-10T09:47:00Z">
        <w:r w:rsidR="00470FFE">
          <w:rPr>
            <w:b w:val="0"/>
            <w:bCs/>
            <w:highlight w:val="yellow"/>
          </w:rPr>
          <w:t xml:space="preserve"> which did not require the campaign to be re-done</w:t>
        </w:r>
      </w:ins>
      <w:ins w:id="195" w:author="Thorsten Hertel" w:date="2022-05-09T16:03:00Z">
        <w:r w:rsidR="00066F5B">
          <w:rPr>
            <w:b w:val="0"/>
            <w:bCs/>
            <w:highlight w:val="yellow"/>
          </w:rPr>
          <w:t>.</w:t>
        </w:r>
      </w:ins>
      <w:ins w:id="196" w:author="Thorsten Hertel" w:date="2022-05-09T16:04:00Z">
        <w:r w:rsidR="00066F5B">
          <w:rPr>
            <w:b w:val="0"/>
            <w:bCs/>
            <w:highlight w:val="yellow"/>
          </w:rPr>
          <w:t xml:space="preserve"> </w:t>
        </w:r>
      </w:ins>
      <w:ins w:id="197" w:author="Thorsten Hertel" w:date="2022-05-10T09:47:00Z">
        <w:r w:rsidR="00470FFE">
          <w:rPr>
            <w:b w:val="0"/>
            <w:bCs/>
            <w:highlight w:val="yellow"/>
          </w:rPr>
          <w:t xml:space="preserve">Fortunately, a simple re-calibration </w:t>
        </w:r>
      </w:ins>
      <w:ins w:id="198" w:author="Thorsten Hertel" w:date="2022-05-10T09:49:00Z">
        <w:r w:rsidR="00470FFE">
          <w:rPr>
            <w:b w:val="0"/>
            <w:bCs/>
            <w:highlight w:val="yellow"/>
          </w:rPr>
          <w:t xml:space="preserve">of the existing results </w:t>
        </w:r>
      </w:ins>
      <w:ins w:id="199" w:author="Thorsten Hertel" w:date="2022-05-10T09:47:00Z">
        <w:r w:rsidR="00470FFE">
          <w:rPr>
            <w:b w:val="0"/>
            <w:bCs/>
            <w:highlight w:val="yellow"/>
          </w:rPr>
          <w:t xml:space="preserve">was </w:t>
        </w:r>
      </w:ins>
      <w:ins w:id="200" w:author="Thorsten Hertel" w:date="2022-05-10T09:48:00Z">
        <w:r w:rsidR="00470FFE">
          <w:rPr>
            <w:b w:val="0"/>
            <w:bCs/>
            <w:highlight w:val="yellow"/>
          </w:rPr>
          <w:t>sufficient and</w:t>
        </w:r>
      </w:ins>
      <w:ins w:id="201" w:author="Thorsten Hertel" w:date="2022-05-09T16:04:00Z">
        <w:r w:rsidR="00066F5B">
          <w:rPr>
            <w:b w:val="0"/>
            <w:bCs/>
            <w:highlight w:val="yellow"/>
          </w:rPr>
          <w:t xml:space="preserve"> measurement results improved significantly.</w:t>
        </w:r>
      </w:ins>
    </w:p>
    <w:p w14:paraId="2B83A695" w14:textId="0BFF24DA" w:rsidR="00F2404D" w:rsidRPr="0031536B" w:rsidRDefault="00066F5B" w:rsidP="00F2404D">
      <w:pPr>
        <w:pStyle w:val="Caption"/>
        <w:rPr>
          <w:ins w:id="202" w:author="Thorsten Hertel" w:date="2022-05-09T16:16:00Z"/>
          <w:b w:val="0"/>
          <w:bCs/>
          <w:highlight w:val="yellow"/>
        </w:rPr>
      </w:pPr>
      <w:ins w:id="203" w:author="Thorsten Hertel" w:date="2022-05-09T16:04:00Z">
        <w:r>
          <w:rPr>
            <w:b w:val="0"/>
            <w:bCs/>
          </w:rPr>
          <w:t xml:space="preserve">From the </w:t>
        </w:r>
        <w:r w:rsidRPr="00066F5B">
          <w:rPr>
            <w:b w:val="0"/>
            <w:bCs/>
          </w:rPr>
          <w:t>results</w:t>
        </w:r>
      </w:ins>
      <w:ins w:id="204" w:author="Thorsten Hertel" w:date="2022-05-09T16:05:00Z">
        <w:r w:rsidRPr="00066F5B">
          <w:rPr>
            <w:b w:val="0"/>
            <w:bCs/>
          </w:rPr>
          <w:t xml:space="preserve"> in </w:t>
        </w:r>
      </w:ins>
      <w:r w:rsidRPr="00066F5B">
        <w:rPr>
          <w:b w:val="0"/>
          <w:bCs/>
        </w:rPr>
        <w:fldChar w:fldCharType="begin"/>
      </w:r>
      <w:r w:rsidRPr="00066F5B">
        <w:rPr>
          <w:b w:val="0"/>
          <w:bCs/>
        </w:rPr>
        <w:instrText xml:space="preserve"> REF _Ref46762806 \h  \* MERGEFORMAT </w:instrText>
      </w:r>
      <w:r w:rsidRPr="00066F5B">
        <w:rPr>
          <w:b w:val="0"/>
          <w:bCs/>
        </w:rPr>
      </w:r>
      <w:r w:rsidRPr="00066F5B">
        <w:rPr>
          <w:b w:val="0"/>
          <w:bCs/>
        </w:rPr>
        <w:fldChar w:fldCharType="separate"/>
      </w:r>
      <w:ins w:id="205" w:author="Thorsten Hertel" w:date="2022-05-09T16:05:00Z">
        <w:r w:rsidRPr="00066F5B">
          <w:rPr>
            <w:b w:val="0"/>
            <w:bCs/>
          </w:rPr>
          <w:t xml:space="preserve">Table </w:t>
        </w:r>
        <w:r w:rsidRPr="00066F5B">
          <w:rPr>
            <w:b w:val="0"/>
            <w:bCs/>
            <w:noProof/>
          </w:rPr>
          <w:t>2</w:t>
        </w:r>
        <w:r w:rsidRPr="00066F5B">
          <w:rPr>
            <w:b w:val="0"/>
            <w:bCs/>
          </w:rPr>
          <w:fldChar w:fldCharType="end"/>
        </w:r>
        <w:r>
          <w:rPr>
            <w:b w:val="0"/>
            <w:bCs/>
          </w:rPr>
          <w:t>, it can be observed that</w:t>
        </w:r>
      </w:ins>
      <w:ins w:id="206" w:author="Thorsten Hertel" w:date="2022-05-06T09:56:00Z">
        <w:r w:rsidR="00EC12BF" w:rsidRPr="00066F5B">
          <w:rPr>
            <w:b w:val="0"/>
            <w:bCs/>
          </w:rPr>
          <w:t xml:space="preserve"> </w:t>
        </w:r>
      </w:ins>
      <w:ins w:id="207" w:author="Thorsten Hertel" w:date="2022-05-10T11:02:00Z">
        <w:r w:rsidR="0031536B">
          <w:rPr>
            <w:b w:val="0"/>
            <w:bCs/>
          </w:rPr>
          <w:t xml:space="preserve">the </w:t>
        </w:r>
      </w:ins>
      <w:ins w:id="208" w:author="Thorsten Hertel" w:date="2022-05-06T09:56:00Z">
        <w:r w:rsidR="00EC12BF" w:rsidRPr="00066F5B">
          <w:rPr>
            <w:b w:val="0"/>
            <w:bCs/>
          </w:rPr>
          <w:t>40</w:t>
        </w:r>
      </w:ins>
      <w:ins w:id="209" w:author="Thorsten Hertel" w:date="2022-05-06T10:30:00Z">
        <w:r w:rsidR="00DF5C52" w:rsidRPr="00066F5B">
          <w:rPr>
            <w:b w:val="0"/>
            <w:bCs/>
          </w:rPr>
          <w:t> </w:t>
        </w:r>
      </w:ins>
      <w:ins w:id="210" w:author="Thorsten Hertel" w:date="2022-05-06T09:56:00Z">
        <w:r w:rsidR="00EC12BF" w:rsidRPr="00066F5B">
          <w:rPr>
            <w:b w:val="0"/>
            <w:bCs/>
          </w:rPr>
          <w:t>cm QoQZ</w:t>
        </w:r>
        <w:r w:rsidR="00EC12BF">
          <w:rPr>
            <w:b w:val="0"/>
            <w:bCs/>
          </w:rPr>
          <w:t xml:space="preserve"> performance </w:t>
        </w:r>
      </w:ins>
      <w:ins w:id="211" w:author="Thorsten Hertel" w:date="2022-05-06T10:12:00Z">
        <w:r w:rsidR="001F1588">
          <w:rPr>
            <w:b w:val="0"/>
            <w:bCs/>
          </w:rPr>
          <w:t xml:space="preserve">(P1 and P1-P7) </w:t>
        </w:r>
      </w:ins>
      <w:ins w:id="212" w:author="Thorsten Hertel" w:date="2022-05-06T09:56:00Z">
        <w:r w:rsidR="00EC12BF">
          <w:rPr>
            <w:b w:val="0"/>
            <w:bCs/>
          </w:rPr>
          <w:t>is similar to that of the 30</w:t>
        </w:r>
      </w:ins>
      <w:ins w:id="213" w:author="Thorsten Hertel" w:date="2022-05-06T10:30:00Z">
        <w:r w:rsidR="00DF5C52">
          <w:rPr>
            <w:b w:val="0"/>
            <w:bCs/>
          </w:rPr>
          <w:t> </w:t>
        </w:r>
      </w:ins>
      <w:ins w:id="214" w:author="Thorsten Hertel" w:date="2022-05-06T09:56:00Z">
        <w:r w:rsidR="00EC12BF">
          <w:rPr>
            <w:b w:val="0"/>
            <w:bCs/>
          </w:rPr>
          <w:t xml:space="preserve">cm QoQZ presented in </w:t>
        </w:r>
      </w:ins>
      <w:ins w:id="215" w:author="Thorsten Hertel" w:date="2022-05-06T09:59:00Z">
        <w:r w:rsidR="0007123E">
          <w:rPr>
            <w:b w:val="0"/>
            <w:bCs/>
          </w:rPr>
          <w:fldChar w:fldCharType="begin"/>
        </w:r>
        <w:r w:rsidR="0007123E">
          <w:rPr>
            <w:b w:val="0"/>
            <w:bCs/>
          </w:rPr>
          <w:instrText xml:space="preserve"> REF _Ref102723572 \r \h </w:instrText>
        </w:r>
      </w:ins>
      <w:r w:rsidR="0007123E">
        <w:rPr>
          <w:b w:val="0"/>
          <w:bCs/>
        </w:rPr>
      </w:r>
      <w:r w:rsidR="0007123E">
        <w:rPr>
          <w:b w:val="0"/>
          <w:bCs/>
        </w:rPr>
        <w:fldChar w:fldCharType="separate"/>
      </w:r>
      <w:ins w:id="216" w:author="Thorsten Hertel" w:date="2022-05-06T15:09:00Z">
        <w:r w:rsidR="00A2586F">
          <w:rPr>
            <w:b w:val="0"/>
            <w:bCs/>
          </w:rPr>
          <w:t>[2]</w:t>
        </w:r>
      </w:ins>
      <w:ins w:id="217" w:author="Thorsten Hertel" w:date="2022-05-06T09:59:00Z">
        <w:r w:rsidR="0007123E">
          <w:rPr>
            <w:b w:val="0"/>
            <w:bCs/>
          </w:rPr>
          <w:fldChar w:fldCharType="end"/>
        </w:r>
      </w:ins>
      <w:ins w:id="218" w:author="Thorsten Hertel" w:date="2022-05-06T10:01:00Z">
        <w:r w:rsidR="0007123E">
          <w:rPr>
            <w:b w:val="0"/>
            <w:bCs/>
          </w:rPr>
          <w:t xml:space="preserve"> </w:t>
        </w:r>
      </w:ins>
      <w:ins w:id="219" w:author="Thorsten Hertel" w:date="2022-05-06T10:27:00Z">
        <w:r w:rsidR="00DE5019">
          <w:rPr>
            <w:b w:val="0"/>
            <w:bCs/>
          </w:rPr>
          <w:t xml:space="preserve">and </w:t>
        </w:r>
        <w:r w:rsidR="00DE5019" w:rsidRPr="00A2586F">
          <w:rPr>
            <w:b w:val="0"/>
            <w:bCs/>
          </w:rPr>
          <w:t xml:space="preserve">tabulated </w:t>
        </w:r>
        <w:r w:rsidR="00DE5019" w:rsidRPr="00F25EEF">
          <w:rPr>
            <w:b w:val="0"/>
            <w:bCs/>
          </w:rPr>
          <w:t>in</w:t>
        </w:r>
      </w:ins>
      <w:ins w:id="220" w:author="Thorsten Hertel" w:date="2022-05-06T15:10:00Z">
        <w:r w:rsidR="00A2586F" w:rsidRPr="00F25EEF">
          <w:rPr>
            <w:b w:val="0"/>
            <w:bCs/>
          </w:rPr>
          <w:t xml:space="preserve"> </w:t>
        </w:r>
      </w:ins>
      <w:r w:rsidR="00A2586F" w:rsidRPr="00F25EEF">
        <w:rPr>
          <w:b w:val="0"/>
          <w:bCs/>
        </w:rPr>
        <w:fldChar w:fldCharType="begin"/>
      </w:r>
      <w:r w:rsidR="00A2586F" w:rsidRPr="00A2586F">
        <w:rPr>
          <w:b w:val="0"/>
          <w:bCs/>
        </w:rPr>
        <w:instrText xml:space="preserve"> REF _Ref102725321 \h </w:instrText>
      </w:r>
      <w:r w:rsidR="00A2586F" w:rsidRPr="007A76A9">
        <w:rPr>
          <w:b w:val="0"/>
          <w:bCs/>
        </w:rPr>
        <w:instrText xml:space="preserve"> \* MERGEFORMAT </w:instrText>
      </w:r>
      <w:r w:rsidR="00A2586F" w:rsidRPr="00F25EEF">
        <w:rPr>
          <w:b w:val="0"/>
          <w:bCs/>
        </w:rPr>
      </w:r>
      <w:r w:rsidR="00A2586F" w:rsidRPr="00F25EEF">
        <w:rPr>
          <w:b w:val="0"/>
          <w:bCs/>
        </w:rPr>
        <w:fldChar w:fldCharType="separate"/>
      </w:r>
      <w:ins w:id="221" w:author="Thorsten Hertel" w:date="2022-05-06T15:10:00Z">
        <w:r w:rsidR="00A2586F" w:rsidRPr="007A76A9">
          <w:rPr>
            <w:b w:val="0"/>
            <w:bCs/>
          </w:rPr>
          <w:t xml:space="preserve">Table </w:t>
        </w:r>
        <w:r w:rsidR="00A2586F" w:rsidRPr="007A76A9">
          <w:rPr>
            <w:b w:val="0"/>
            <w:bCs/>
            <w:noProof/>
          </w:rPr>
          <w:t>3</w:t>
        </w:r>
        <w:r w:rsidR="00A2586F" w:rsidRPr="00F25EEF">
          <w:rPr>
            <w:b w:val="0"/>
            <w:bCs/>
          </w:rPr>
          <w:fldChar w:fldCharType="end"/>
        </w:r>
      </w:ins>
      <w:ins w:id="222" w:author="Thorsten Hertel" w:date="2022-05-09T16:05:00Z">
        <w:r>
          <w:rPr>
            <w:b w:val="0"/>
            <w:bCs/>
          </w:rPr>
          <w:t>.</w:t>
        </w:r>
      </w:ins>
      <w:ins w:id="223" w:author="Thorsten Hertel" w:date="2022-05-06T15:10:00Z">
        <w:r w:rsidR="00A2586F">
          <w:rPr>
            <w:b w:val="0"/>
            <w:bCs/>
          </w:rPr>
          <w:t xml:space="preserve"> </w:t>
        </w:r>
      </w:ins>
      <w:ins w:id="224" w:author="Thorsten Hertel" w:date="2022-05-09T16:10:00Z">
        <w:r w:rsidR="00D810B7" w:rsidRPr="00010875">
          <w:rPr>
            <w:b w:val="0"/>
            <w:bCs/>
            <w:highlight w:val="yellow"/>
          </w:rPr>
          <w:t xml:space="preserve">These results indicate that </w:t>
        </w:r>
      </w:ins>
      <w:ins w:id="225" w:author="Thorsten Hertel" w:date="2022-05-06T10:01:00Z">
        <w:r w:rsidR="0007123E" w:rsidRPr="00010875">
          <w:rPr>
            <w:b w:val="0"/>
            <w:bCs/>
            <w:highlight w:val="yellow"/>
          </w:rPr>
          <w:t>no</w:t>
        </w:r>
        <w:r w:rsidR="0007123E">
          <w:rPr>
            <w:b w:val="0"/>
            <w:bCs/>
          </w:rPr>
          <w:t xml:space="preserve"> degradation in QoQZ </w:t>
        </w:r>
      </w:ins>
      <w:ins w:id="226" w:author="Thorsten Hertel" w:date="2022-05-06T10:11:00Z">
        <w:r w:rsidR="001F1588">
          <w:rPr>
            <w:b w:val="0"/>
            <w:bCs/>
          </w:rPr>
          <w:t xml:space="preserve">MU </w:t>
        </w:r>
      </w:ins>
      <w:ins w:id="227" w:author="Thorsten Hertel" w:date="2022-05-09T16:29:00Z">
        <w:r w:rsidR="00041E27" w:rsidRPr="00041E27">
          <w:rPr>
            <w:b w:val="0"/>
            <w:bCs/>
            <w:highlight w:val="yellow"/>
          </w:rPr>
          <w:t>is</w:t>
        </w:r>
        <w:r w:rsidR="00041E27">
          <w:rPr>
            <w:b w:val="0"/>
            <w:bCs/>
          </w:rPr>
          <w:t xml:space="preserve"> </w:t>
        </w:r>
        <w:r w:rsidR="00041E27" w:rsidRPr="00041E27">
          <w:rPr>
            <w:b w:val="0"/>
            <w:bCs/>
            <w:highlight w:val="yellow"/>
          </w:rPr>
          <w:t>necessary</w:t>
        </w:r>
      </w:ins>
      <w:ins w:id="228" w:author="Thorsten Hertel" w:date="2022-05-06T10:01:00Z">
        <w:r w:rsidR="0007123E">
          <w:rPr>
            <w:b w:val="0"/>
            <w:bCs/>
          </w:rPr>
          <w:t xml:space="preserve"> when </w:t>
        </w:r>
      </w:ins>
      <w:ins w:id="229" w:author="Thorsten Hertel" w:date="2022-05-06T10:02:00Z">
        <w:r w:rsidR="0007123E">
          <w:rPr>
            <w:b w:val="0"/>
            <w:bCs/>
          </w:rPr>
          <w:t>extending the QZ from 30</w:t>
        </w:r>
      </w:ins>
      <w:ins w:id="230" w:author="Thorsten Hertel" w:date="2022-05-06T10:30:00Z">
        <w:r w:rsidR="00DF5C52">
          <w:rPr>
            <w:b w:val="0"/>
            <w:bCs/>
          </w:rPr>
          <w:t> </w:t>
        </w:r>
      </w:ins>
      <w:ins w:id="231" w:author="Thorsten Hertel" w:date="2022-05-06T10:02:00Z">
        <w:r w:rsidR="0007123E">
          <w:rPr>
            <w:b w:val="0"/>
            <w:bCs/>
          </w:rPr>
          <w:t>cm to 40</w:t>
        </w:r>
      </w:ins>
      <w:ins w:id="232" w:author="Thorsten Hertel" w:date="2022-05-06T10:30:00Z">
        <w:r w:rsidR="00DF5C52">
          <w:rPr>
            <w:b w:val="0"/>
            <w:bCs/>
          </w:rPr>
          <w:t> </w:t>
        </w:r>
      </w:ins>
      <w:ins w:id="233" w:author="Thorsten Hertel" w:date="2022-05-06T10:02:00Z">
        <w:r w:rsidR="0007123E">
          <w:rPr>
            <w:b w:val="0"/>
            <w:bCs/>
          </w:rPr>
          <w:t>cm.</w:t>
        </w:r>
      </w:ins>
      <w:ins w:id="234" w:author="Thorsten Hertel" w:date="2022-05-09T16:15:00Z">
        <w:r w:rsidR="00D810B7">
          <w:rPr>
            <w:b w:val="0"/>
            <w:bCs/>
          </w:rPr>
          <w:t xml:space="preserve"> </w:t>
        </w:r>
        <w:r w:rsidR="00D810B7" w:rsidRPr="0031536B">
          <w:rPr>
            <w:b w:val="0"/>
            <w:bCs/>
            <w:highlight w:val="yellow"/>
          </w:rPr>
          <w:t xml:space="preserve">It is therefore proposed to keep the QoQZ MUs </w:t>
        </w:r>
      </w:ins>
      <w:ins w:id="235" w:author="Thorsten Hertel" w:date="2022-05-10T11:04:00Z">
        <w:r w:rsidR="0031536B">
          <w:rPr>
            <w:b w:val="0"/>
            <w:bCs/>
            <w:highlight w:val="yellow"/>
          </w:rPr>
          <w:t xml:space="preserve">(EIRP/EIS/TRP/spherical coverage) </w:t>
        </w:r>
      </w:ins>
      <w:ins w:id="236" w:author="Thorsten Hertel" w:date="2022-05-09T16:15:00Z">
        <w:r w:rsidR="00D810B7" w:rsidRPr="0031536B">
          <w:rPr>
            <w:b w:val="0"/>
            <w:bCs/>
            <w:highlight w:val="yellow"/>
          </w:rPr>
          <w:t>for 40</w:t>
        </w:r>
      </w:ins>
      <w:ins w:id="237" w:author="Thorsten Hertel" w:date="2022-05-09T16:16:00Z">
        <w:r w:rsidR="00D810B7" w:rsidRPr="0031536B">
          <w:rPr>
            <w:b w:val="0"/>
            <w:bCs/>
            <w:highlight w:val="yellow"/>
          </w:rPr>
          <w:t> </w:t>
        </w:r>
      </w:ins>
      <w:ins w:id="238" w:author="Thorsten Hertel" w:date="2022-05-09T16:15:00Z">
        <w:r w:rsidR="00D810B7" w:rsidRPr="0031536B">
          <w:rPr>
            <w:b w:val="0"/>
            <w:bCs/>
            <w:highlight w:val="yellow"/>
          </w:rPr>
          <w:t>cm QZ</w:t>
        </w:r>
      </w:ins>
      <w:ins w:id="239" w:author="Thorsten Hertel" w:date="2022-05-09T16:16:00Z">
        <w:r w:rsidR="00D810B7" w:rsidRPr="0031536B">
          <w:rPr>
            <w:b w:val="0"/>
            <w:bCs/>
            <w:highlight w:val="yellow"/>
          </w:rPr>
          <w:t xml:space="preserve"> the same as for the 30 cm QZ, i.e., </w:t>
        </w:r>
      </w:ins>
    </w:p>
    <w:p w14:paraId="1724E22D" w14:textId="673282C9" w:rsidR="00D810B7" w:rsidRPr="0031536B" w:rsidRDefault="00D810B7" w:rsidP="00D810B7">
      <w:pPr>
        <w:pStyle w:val="ListParagraph"/>
        <w:numPr>
          <w:ilvl w:val="0"/>
          <w:numId w:val="44"/>
        </w:numPr>
        <w:rPr>
          <w:ins w:id="240" w:author="Thorsten Hertel" w:date="2022-05-09T16:17:00Z"/>
          <w:highlight w:val="yellow"/>
        </w:rPr>
      </w:pPr>
      <w:ins w:id="241" w:author="Thorsten Hertel" w:date="2022-05-09T16:17:00Z">
        <w:r w:rsidRPr="0031536B">
          <w:rPr>
            <w:highlight w:val="yellow"/>
          </w:rPr>
          <w:t xml:space="preserve">0.6 dB for MU element </w:t>
        </w:r>
      </w:ins>
      <w:ins w:id="242" w:author="Thorsten Hertel" w:date="2022-05-09T16:16:00Z">
        <w:r w:rsidRPr="0031536B">
          <w:rPr>
            <w:highlight w:val="yellow"/>
          </w:rPr>
          <w:t>Quality of quiet zone, specifically B.2.</w:t>
        </w:r>
      </w:ins>
      <w:ins w:id="243" w:author="Thorsten Hertel" w:date="2022-05-10T11:03:00Z">
        <w:r w:rsidR="0031536B" w:rsidRPr="0031536B">
          <w:rPr>
            <w:highlight w:val="yellow"/>
          </w:rPr>
          <w:t>2</w:t>
        </w:r>
      </w:ins>
      <w:ins w:id="244" w:author="Thorsten Hertel" w:date="2022-05-09T16:16:00Z">
        <w:r w:rsidRPr="0031536B">
          <w:rPr>
            <w:highlight w:val="yellow"/>
          </w:rPr>
          <w:t xml:space="preserve">.3 of </w:t>
        </w:r>
      </w:ins>
      <w:r w:rsidRPr="0031536B">
        <w:rPr>
          <w:highlight w:val="yellow"/>
        </w:rPr>
        <w:fldChar w:fldCharType="begin"/>
      </w:r>
      <w:r w:rsidRPr="0031536B">
        <w:rPr>
          <w:highlight w:val="yellow"/>
        </w:rPr>
        <w:instrText xml:space="preserve"> REF _Ref102724477 \r \h </w:instrText>
      </w:r>
      <w:r w:rsidRPr="0031536B">
        <w:rPr>
          <w:highlight w:val="yellow"/>
        </w:rPr>
      </w:r>
      <w:r w:rsidR="0031536B">
        <w:rPr>
          <w:highlight w:val="yellow"/>
        </w:rPr>
        <w:instrText xml:space="preserve"> \* MERGEFORMAT </w:instrText>
      </w:r>
      <w:r w:rsidRPr="0031536B">
        <w:rPr>
          <w:highlight w:val="yellow"/>
        </w:rPr>
        <w:fldChar w:fldCharType="separate"/>
      </w:r>
      <w:ins w:id="245" w:author="Thorsten Hertel" w:date="2022-05-09T16:16:00Z">
        <w:r w:rsidRPr="0031536B">
          <w:rPr>
            <w:highlight w:val="yellow"/>
          </w:rPr>
          <w:t>[3]</w:t>
        </w:r>
        <w:r w:rsidRPr="0031536B">
          <w:rPr>
            <w:highlight w:val="yellow"/>
          </w:rPr>
          <w:fldChar w:fldCharType="end"/>
        </w:r>
        <w:r w:rsidRPr="0031536B">
          <w:rPr>
            <w:highlight w:val="yellow"/>
          </w:rPr>
          <w:t xml:space="preserve">, </w:t>
        </w:r>
      </w:ins>
      <w:ins w:id="246" w:author="Thorsten Hertel" w:date="2022-05-09T16:17:00Z">
        <w:r w:rsidRPr="0031536B">
          <w:rPr>
            <w:highlight w:val="yellow"/>
          </w:rPr>
          <w:t>based on P1-P7 measurements</w:t>
        </w:r>
      </w:ins>
    </w:p>
    <w:p w14:paraId="603C1798" w14:textId="17D036FB" w:rsidR="00D810B7" w:rsidRPr="0031536B" w:rsidRDefault="00D810B7" w:rsidP="00010875">
      <w:pPr>
        <w:pStyle w:val="ListParagraph"/>
        <w:numPr>
          <w:ilvl w:val="0"/>
          <w:numId w:val="44"/>
        </w:numPr>
        <w:rPr>
          <w:ins w:id="247" w:author="Thorsten Hertel" w:date="2022-05-06T10:02:00Z"/>
          <w:highlight w:val="yellow"/>
        </w:rPr>
      </w:pPr>
      <w:ins w:id="248" w:author="Thorsten Hertel" w:date="2022-05-09T16:17:00Z">
        <w:r w:rsidRPr="0031536B">
          <w:rPr>
            <w:highlight w:val="yellow"/>
          </w:rPr>
          <w:t xml:space="preserve">0.4 dB for MU element </w:t>
        </w:r>
      </w:ins>
      <w:ins w:id="249" w:author="Thorsten Hertel" w:date="2022-05-09T16:18:00Z">
        <w:r w:rsidRPr="0031536B">
          <w:rPr>
            <w:highlight w:val="yellow"/>
          </w:rPr>
          <w:t>Quality of quiet zone for calibration process</w:t>
        </w:r>
      </w:ins>
      <w:ins w:id="250" w:author="Thorsten Hertel" w:date="2022-05-09T16:17:00Z">
        <w:r w:rsidRPr="0031536B">
          <w:rPr>
            <w:highlight w:val="yellow"/>
          </w:rPr>
          <w:t>, specifically B.2.</w:t>
        </w:r>
      </w:ins>
      <w:ins w:id="251" w:author="Thorsten Hertel" w:date="2022-05-10T11:03:00Z">
        <w:r w:rsidR="0031536B" w:rsidRPr="0031536B">
          <w:rPr>
            <w:highlight w:val="yellow"/>
          </w:rPr>
          <w:t>2</w:t>
        </w:r>
      </w:ins>
      <w:ins w:id="252" w:author="Thorsten Hertel" w:date="2022-05-09T16:17:00Z">
        <w:r w:rsidRPr="0031536B">
          <w:rPr>
            <w:highlight w:val="yellow"/>
          </w:rPr>
          <w:t>.</w:t>
        </w:r>
      </w:ins>
      <w:ins w:id="253" w:author="Thorsten Hertel" w:date="2022-05-09T16:18:00Z">
        <w:r w:rsidRPr="0031536B">
          <w:rPr>
            <w:highlight w:val="yellow"/>
          </w:rPr>
          <w:t>19</w:t>
        </w:r>
      </w:ins>
      <w:ins w:id="254" w:author="Thorsten Hertel" w:date="2022-05-09T16:17:00Z">
        <w:r w:rsidRPr="0031536B">
          <w:rPr>
            <w:highlight w:val="yellow"/>
          </w:rPr>
          <w:t xml:space="preserve"> of </w:t>
        </w:r>
      </w:ins>
      <w:r w:rsidRPr="0031536B">
        <w:rPr>
          <w:highlight w:val="yellow"/>
        </w:rPr>
        <w:fldChar w:fldCharType="begin"/>
      </w:r>
      <w:r w:rsidRPr="0031536B">
        <w:rPr>
          <w:highlight w:val="yellow"/>
        </w:rPr>
        <w:instrText xml:space="preserve"> REF _Ref102724477 \r \h </w:instrText>
      </w:r>
      <w:r w:rsidRPr="0031536B">
        <w:rPr>
          <w:highlight w:val="yellow"/>
        </w:rPr>
      </w:r>
      <w:r w:rsidR="0031536B">
        <w:rPr>
          <w:highlight w:val="yellow"/>
        </w:rPr>
        <w:instrText xml:space="preserve"> \* MERGEFORMAT </w:instrText>
      </w:r>
      <w:r w:rsidRPr="0031536B">
        <w:rPr>
          <w:highlight w:val="yellow"/>
        </w:rPr>
        <w:fldChar w:fldCharType="separate"/>
      </w:r>
      <w:ins w:id="255" w:author="Thorsten Hertel" w:date="2022-05-09T16:17:00Z">
        <w:r w:rsidRPr="0031536B">
          <w:rPr>
            <w:highlight w:val="yellow"/>
          </w:rPr>
          <w:t>[3]</w:t>
        </w:r>
        <w:r w:rsidRPr="0031536B">
          <w:rPr>
            <w:highlight w:val="yellow"/>
          </w:rPr>
          <w:fldChar w:fldCharType="end"/>
        </w:r>
        <w:r w:rsidRPr="0031536B">
          <w:rPr>
            <w:highlight w:val="yellow"/>
          </w:rPr>
          <w:t>, based on P1 measurements</w:t>
        </w:r>
      </w:ins>
    </w:p>
    <w:p w14:paraId="5BEA4B7A" w14:textId="1ABCA362" w:rsidR="001F1588" w:rsidRDefault="001F1588" w:rsidP="001F1588">
      <w:pPr>
        <w:pStyle w:val="Caption"/>
        <w:rPr>
          <w:ins w:id="256" w:author="Thorsten Hertel" w:date="2022-05-06T10:10:00Z"/>
        </w:rPr>
      </w:pPr>
      <w:bookmarkStart w:id="257" w:name="_Ref102725129"/>
      <w:ins w:id="258" w:author="Thorsten Hertel" w:date="2022-05-06T10:08:00Z">
        <w:r>
          <w:t xml:space="preserve">Observation </w:t>
        </w:r>
        <w:r>
          <w:fldChar w:fldCharType="begin"/>
        </w:r>
        <w:r>
          <w:instrText xml:space="preserve"> SEQ Observation \* ARABIC </w:instrText>
        </w:r>
      </w:ins>
      <w:r>
        <w:fldChar w:fldCharType="separate"/>
      </w:r>
      <w:ins w:id="259" w:author="Thorsten Hertel" w:date="2022-05-09T16:29:00Z">
        <w:r w:rsidR="00041E27">
          <w:rPr>
            <w:noProof/>
          </w:rPr>
          <w:t>1</w:t>
        </w:r>
      </w:ins>
      <w:ins w:id="260" w:author="Thorsten Hertel" w:date="2022-05-06T10:08:00Z">
        <w:r>
          <w:fldChar w:fldCharType="end"/>
        </w:r>
        <w:r>
          <w:t>: The</w:t>
        </w:r>
      </w:ins>
      <w:ins w:id="261" w:author="Thorsten Hertel" w:date="2022-05-06T10:09:00Z">
        <w:r>
          <w:t xml:space="preserve"> 40 cm QoQZ</w:t>
        </w:r>
      </w:ins>
      <w:ins w:id="262" w:author="Thorsten Hertel" w:date="2022-05-06T10:08:00Z">
        <w:r>
          <w:t xml:space="preserve"> performance </w:t>
        </w:r>
      </w:ins>
      <w:ins w:id="263" w:author="Thorsten Hertel" w:date="2022-05-06T10:09:00Z">
        <w:r>
          <w:t>through 49</w:t>
        </w:r>
      </w:ins>
      <w:ins w:id="264" w:author="Thorsten Hertel" w:date="2022-05-06T10:10:00Z">
        <w:r>
          <w:t> GHz is similar to that of the 30 cm QoQZ performance</w:t>
        </w:r>
        <w:bookmarkEnd w:id="257"/>
      </w:ins>
    </w:p>
    <w:p w14:paraId="63A62686" w14:textId="49FF15B5" w:rsidR="001F1588" w:rsidRDefault="001F1588" w:rsidP="001F1588">
      <w:pPr>
        <w:pStyle w:val="Caption"/>
        <w:rPr>
          <w:ins w:id="265" w:author="Thorsten Hertel" w:date="2022-05-06T10:22:00Z"/>
        </w:rPr>
      </w:pPr>
      <w:bookmarkStart w:id="266" w:name="_Ref102725130"/>
      <w:ins w:id="267" w:author="Thorsten Hertel" w:date="2022-05-06T10:10:00Z">
        <w:r>
          <w:t xml:space="preserve">Observation </w:t>
        </w:r>
        <w:r>
          <w:fldChar w:fldCharType="begin"/>
        </w:r>
        <w:r>
          <w:instrText xml:space="preserve"> SEQ Observation \* ARABIC </w:instrText>
        </w:r>
        <w:r>
          <w:fldChar w:fldCharType="separate"/>
        </w:r>
      </w:ins>
      <w:ins w:id="268" w:author="Thorsten Hertel" w:date="2022-05-09T16:29:00Z">
        <w:r w:rsidR="00041E27">
          <w:rPr>
            <w:noProof/>
          </w:rPr>
          <w:t>2</w:t>
        </w:r>
      </w:ins>
      <w:ins w:id="269" w:author="Thorsten Hertel" w:date="2022-05-06T10:10:00Z">
        <w:r>
          <w:fldChar w:fldCharType="end"/>
        </w:r>
        <w:r>
          <w:t xml:space="preserve">: </w:t>
        </w:r>
      </w:ins>
      <w:ins w:id="270" w:author="Thorsten Hertel" w:date="2022-05-09T16:11:00Z">
        <w:r w:rsidR="00D810B7">
          <w:t>N</w:t>
        </w:r>
      </w:ins>
      <w:ins w:id="271" w:author="Thorsten Hertel" w:date="2022-05-06T10:10:00Z">
        <w:r w:rsidRPr="001F1588">
          <w:t xml:space="preserve">o </w:t>
        </w:r>
        <w:r>
          <w:t xml:space="preserve">additional </w:t>
        </w:r>
        <w:r w:rsidRPr="001F1588">
          <w:t>degradation in QoQZ</w:t>
        </w:r>
      </w:ins>
      <w:ins w:id="272" w:author="Thorsten Hertel" w:date="2022-05-06T10:11:00Z">
        <w:r>
          <w:t xml:space="preserve"> MU</w:t>
        </w:r>
      </w:ins>
      <w:ins w:id="273" w:author="Thorsten Hertel" w:date="2022-05-06T10:10:00Z">
        <w:r w:rsidRPr="001F1588">
          <w:t xml:space="preserve"> </w:t>
        </w:r>
      </w:ins>
      <w:ins w:id="274" w:author="Thorsten Hertel" w:date="2022-05-06T10:11:00Z">
        <w:r>
          <w:t>is</w:t>
        </w:r>
      </w:ins>
      <w:ins w:id="275" w:author="Thorsten Hertel" w:date="2022-05-06T10:10:00Z">
        <w:r w:rsidRPr="001F1588">
          <w:t xml:space="preserve"> required when extending the QZ from 30</w:t>
        </w:r>
      </w:ins>
      <w:ins w:id="276" w:author="Thorsten Hertel" w:date="2022-05-06T10:12:00Z">
        <w:r w:rsidR="009B307A">
          <w:t> </w:t>
        </w:r>
      </w:ins>
      <w:ins w:id="277" w:author="Thorsten Hertel" w:date="2022-05-06T10:10:00Z">
        <w:r w:rsidRPr="001F1588">
          <w:t>cm to 40</w:t>
        </w:r>
      </w:ins>
      <w:ins w:id="278" w:author="Thorsten Hertel" w:date="2022-05-06T10:12:00Z">
        <w:r w:rsidR="009B307A">
          <w:t> </w:t>
        </w:r>
      </w:ins>
      <w:ins w:id="279" w:author="Thorsten Hertel" w:date="2022-05-06T10:22:00Z">
        <w:r w:rsidR="00BD07CB" w:rsidRPr="001F1588">
          <w:t>cm</w:t>
        </w:r>
        <w:bookmarkEnd w:id="266"/>
      </w:ins>
    </w:p>
    <w:p w14:paraId="584832CB" w14:textId="5FF580BA" w:rsidR="00BD07CB" w:rsidRPr="00E25710" w:rsidRDefault="00BD07CB" w:rsidP="00BD07CB">
      <w:pPr>
        <w:pStyle w:val="Caption"/>
        <w:rPr>
          <w:ins w:id="280" w:author="Thorsten Hertel" w:date="2022-05-09T16:18:00Z"/>
        </w:rPr>
      </w:pPr>
      <w:bookmarkStart w:id="281" w:name="_Ref102725131"/>
      <w:ins w:id="282" w:author="Thorsten Hertel" w:date="2022-05-06T10:22:00Z">
        <w:r w:rsidRPr="00E25710">
          <w:rPr>
            <w:highlight w:val="yellow"/>
          </w:rPr>
          <w:t xml:space="preserve">Proposal </w:t>
        </w:r>
        <w:r w:rsidRPr="00E25710">
          <w:rPr>
            <w:highlight w:val="yellow"/>
          </w:rPr>
          <w:fldChar w:fldCharType="begin"/>
        </w:r>
        <w:r w:rsidRPr="00E25710">
          <w:rPr>
            <w:highlight w:val="yellow"/>
          </w:rPr>
          <w:instrText xml:space="preserve"> SEQ Proposal \* ARABIC </w:instrText>
        </w:r>
      </w:ins>
      <w:r w:rsidRPr="00E25710">
        <w:rPr>
          <w:highlight w:val="yellow"/>
        </w:rPr>
        <w:fldChar w:fldCharType="separate"/>
      </w:r>
      <w:ins w:id="283" w:author="Thorsten Hertel" w:date="2022-05-06T15:09:00Z">
        <w:r w:rsidR="00A2586F" w:rsidRPr="00E25710">
          <w:rPr>
            <w:noProof/>
            <w:highlight w:val="yellow"/>
          </w:rPr>
          <w:t>1</w:t>
        </w:r>
      </w:ins>
      <w:ins w:id="284" w:author="Thorsten Hertel" w:date="2022-05-06T10:22:00Z">
        <w:r w:rsidRPr="00E25710">
          <w:rPr>
            <w:highlight w:val="yellow"/>
          </w:rPr>
          <w:fldChar w:fldCharType="end"/>
        </w:r>
        <w:r w:rsidRPr="00E25710">
          <w:rPr>
            <w:highlight w:val="yellow"/>
          </w:rPr>
          <w:t xml:space="preserve">: </w:t>
        </w:r>
      </w:ins>
      <w:ins w:id="285" w:author="Thorsten Hertel" w:date="2022-05-09T16:13:00Z">
        <w:r w:rsidR="00D810B7" w:rsidRPr="00E25710">
          <w:rPr>
            <w:highlight w:val="yellow"/>
          </w:rPr>
          <w:t xml:space="preserve">Keep the QoQZ </w:t>
        </w:r>
        <w:r w:rsidR="00D810B7" w:rsidRPr="0031536B">
          <w:rPr>
            <w:highlight w:val="yellow"/>
          </w:rPr>
          <w:t>MUs</w:t>
        </w:r>
      </w:ins>
      <w:ins w:id="286" w:author="Thorsten Hertel" w:date="2022-05-09T16:14:00Z">
        <w:r w:rsidR="00D810B7" w:rsidRPr="0031536B">
          <w:rPr>
            <w:highlight w:val="yellow"/>
          </w:rPr>
          <w:t xml:space="preserve"> </w:t>
        </w:r>
      </w:ins>
      <w:ins w:id="287" w:author="Thorsten Hertel" w:date="2022-05-10T11:05:00Z">
        <w:r w:rsidR="0031536B" w:rsidRPr="0031536B">
          <w:rPr>
            <w:highlight w:val="yellow"/>
          </w:rPr>
          <w:t xml:space="preserve">(EIRP/EIS/TRP/spherical coverage) </w:t>
        </w:r>
      </w:ins>
      <w:ins w:id="288" w:author="Thorsten Hertel" w:date="2022-05-09T16:14:00Z">
        <w:r w:rsidR="00D810B7" w:rsidRPr="0031536B">
          <w:rPr>
            <w:highlight w:val="yellow"/>
          </w:rPr>
          <w:t>for 40cm</w:t>
        </w:r>
        <w:r w:rsidR="00D810B7" w:rsidRPr="00E25710">
          <w:rPr>
            <w:highlight w:val="yellow"/>
          </w:rPr>
          <w:t xml:space="preserve"> QZ the same as for the 30cm QZ, i.e., 0.6dB for P1-P7</w:t>
        </w:r>
      </w:ins>
      <w:ins w:id="289" w:author="Thorsten Hertel" w:date="2022-05-09T16:18:00Z">
        <w:r w:rsidR="00D810B7" w:rsidRPr="00E25710">
          <w:rPr>
            <w:highlight w:val="yellow"/>
          </w:rPr>
          <w:t xml:space="preserve"> and 0.4dB for P1</w:t>
        </w:r>
      </w:ins>
      <w:ins w:id="290" w:author="Thorsten Hertel" w:date="2022-05-06T10:23:00Z">
        <w:r w:rsidRPr="00E25710">
          <w:rPr>
            <w:highlight w:val="yellow"/>
          </w:rPr>
          <w:t>.</w:t>
        </w:r>
      </w:ins>
      <w:bookmarkEnd w:id="281"/>
    </w:p>
    <w:p w14:paraId="2E74C702" w14:textId="5337E338" w:rsidR="001F1588" w:rsidRDefault="001F1588" w:rsidP="009B307A">
      <w:pPr>
        <w:rPr>
          <w:ins w:id="291" w:author="Thorsten Hertel" w:date="2022-05-06T10:17:00Z"/>
        </w:rPr>
      </w:pPr>
      <w:ins w:id="292" w:author="Thorsten Hertel" w:date="2022-05-06T10:11:00Z">
        <w:r>
          <w:t xml:space="preserve">The XPDs </w:t>
        </w:r>
      </w:ins>
      <w:ins w:id="293" w:author="Thorsten Hertel" w:date="2022-05-06T10:12:00Z">
        <w:r w:rsidR="009B307A">
          <w:t xml:space="preserve">were evaluated according to the approach outlined in </w:t>
        </w:r>
      </w:ins>
      <w:ins w:id="294" w:author="Thorsten Hertel" w:date="2022-05-06T10:14:00Z">
        <w:r w:rsidR="009B307A">
          <w:fldChar w:fldCharType="begin"/>
        </w:r>
        <w:r w:rsidR="009B307A">
          <w:instrText xml:space="preserve"> REF _Ref102724477 \r \h </w:instrText>
        </w:r>
      </w:ins>
      <w:r w:rsidR="009B307A">
        <w:fldChar w:fldCharType="separate"/>
      </w:r>
      <w:ins w:id="295" w:author="Thorsten Hertel" w:date="2022-05-06T15:09:00Z">
        <w:r w:rsidR="00A2586F">
          <w:t>[3]</w:t>
        </w:r>
      </w:ins>
      <w:ins w:id="296" w:author="Thorsten Hertel" w:date="2022-05-06T10:14:00Z">
        <w:r w:rsidR="009B307A">
          <w:fldChar w:fldCharType="end"/>
        </w:r>
        <w:r w:rsidR="009B307A">
          <w:t xml:space="preserve">, specifically </w:t>
        </w:r>
        <w:r w:rsidR="009B307A" w:rsidRPr="009B307A">
          <w:t>B.2.1.10</w:t>
        </w:r>
        <w:r w:rsidR="009B307A">
          <w:t xml:space="preserve">, and tabulated in </w:t>
        </w:r>
      </w:ins>
      <w:ins w:id="297" w:author="Thorsten Hertel" w:date="2022-05-06T10:18:00Z">
        <w:r w:rsidR="00BD07CB">
          <w:fldChar w:fldCharType="begin"/>
        </w:r>
        <w:r w:rsidR="00BD07CB">
          <w:instrText xml:space="preserve"> REF _Ref102724706 \h </w:instrText>
        </w:r>
      </w:ins>
      <w:r w:rsidR="00BD07CB">
        <w:fldChar w:fldCharType="separate"/>
      </w:r>
      <w:ins w:id="298" w:author="Thorsten Hertel" w:date="2022-05-06T15:09:00Z">
        <w:r w:rsidR="00A2586F">
          <w:t xml:space="preserve">Table </w:t>
        </w:r>
        <w:r w:rsidR="00A2586F">
          <w:rPr>
            <w:noProof/>
          </w:rPr>
          <w:t>4</w:t>
        </w:r>
      </w:ins>
      <w:ins w:id="299" w:author="Thorsten Hertel" w:date="2022-05-06T10:18:00Z">
        <w:r w:rsidR="00BD07CB">
          <w:fldChar w:fldCharType="end"/>
        </w:r>
        <w:r w:rsidR="00BD07CB">
          <w:t>. These results show some degradation of the XPDs for when the QZ is extended from 30 cm (</w:t>
        </w:r>
      </w:ins>
      <w:ins w:id="300" w:author="Thorsten Hertel" w:date="2022-05-06T10:19:00Z">
        <w:r w:rsidR="00BD07CB">
          <w:t xml:space="preserve">previously agreed XPD MU of 0.01 dB) </w:t>
        </w:r>
      </w:ins>
      <w:ins w:id="301" w:author="Thorsten Hertel" w:date="2022-05-06T10:18:00Z">
        <w:r w:rsidR="00BD07CB">
          <w:t>to 40 cm</w:t>
        </w:r>
      </w:ins>
      <w:ins w:id="302" w:author="Thorsten Hertel" w:date="2022-05-06T10:19:00Z">
        <w:r w:rsidR="00BD07CB">
          <w:t xml:space="preserve">, especially for frequencies beyond 40.8 GHz. </w:t>
        </w:r>
      </w:ins>
    </w:p>
    <w:p w14:paraId="31750A35" w14:textId="131016CE" w:rsidR="009B307A" w:rsidRDefault="009B307A" w:rsidP="00BD07CB">
      <w:pPr>
        <w:pStyle w:val="Caption"/>
        <w:jc w:val="center"/>
        <w:rPr>
          <w:ins w:id="303" w:author="Thorsten Hertel" w:date="2022-05-06T10:14:00Z"/>
        </w:rPr>
      </w:pPr>
      <w:bookmarkStart w:id="304" w:name="_Ref102724706"/>
      <w:ins w:id="305" w:author="Thorsten Hertel" w:date="2022-05-06T10:17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306" w:author="Thorsten Hertel" w:date="2022-05-06T15:09:00Z">
        <w:r w:rsidR="00A2586F">
          <w:rPr>
            <w:noProof/>
          </w:rPr>
          <w:t>4</w:t>
        </w:r>
      </w:ins>
      <w:ins w:id="307" w:author="Thorsten Hertel" w:date="2022-05-06T10:17:00Z">
        <w:r>
          <w:fldChar w:fldCharType="end"/>
        </w:r>
        <w:bookmarkEnd w:id="304"/>
        <w:r>
          <w:t>: Measured XPD MUs for 40cm</w:t>
        </w:r>
        <w:r w:rsidR="00BD07CB">
          <w:t xml:space="preserve"> QZ</w:t>
        </w:r>
      </w:ins>
    </w:p>
    <w:tbl>
      <w:tblPr>
        <w:tblW w:w="5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8"/>
        <w:gridCol w:w="1584"/>
        <w:gridCol w:w="1728"/>
      </w:tblGrid>
      <w:tr w:rsidR="009B307A" w:rsidRPr="00F25EEF" w14:paraId="461498B2" w14:textId="77777777" w:rsidTr="00BD07CB">
        <w:trPr>
          <w:trHeight w:val="864"/>
          <w:jc w:val="center"/>
          <w:ins w:id="308" w:author="Thorsten Hertel" w:date="2022-05-06T10:17:00Z"/>
        </w:trPr>
        <w:tc>
          <w:tcPr>
            <w:tcW w:w="1728" w:type="dxa"/>
            <w:shd w:val="clear" w:color="auto" w:fill="auto"/>
            <w:vAlign w:val="center"/>
            <w:hideMark/>
          </w:tcPr>
          <w:p w14:paraId="6B3D23A3" w14:textId="77777777" w:rsidR="009B307A" w:rsidRPr="007A76A9" w:rsidRDefault="009B307A" w:rsidP="00130323">
            <w:pPr>
              <w:spacing w:after="0"/>
              <w:jc w:val="center"/>
              <w:rPr>
                <w:ins w:id="309" w:author="Thorsten Hertel" w:date="2022-05-06T10:17:00Z"/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ins w:id="310" w:author="Thorsten Hertel" w:date="2022-05-06T10:17:00Z">
              <w:r w:rsidRPr="007A76A9">
                <w:rPr>
                  <w:rFonts w:eastAsia="Times New Roman"/>
                  <w:b/>
                  <w:bCs/>
                  <w:color w:val="000000"/>
                  <w:sz w:val="22"/>
                  <w:szCs w:val="22"/>
                  <w:lang w:val="en-US"/>
                </w:rPr>
                <w:t xml:space="preserve">XPD MU [dB] vs </w:t>
              </w:r>
              <w:r w:rsidRPr="007A76A9">
                <w:rPr>
                  <w:rFonts w:eastAsia="Times New Roman"/>
                  <w:b/>
                  <w:bCs/>
                  <w:i/>
                  <w:iCs/>
                  <w:color w:val="000000"/>
                  <w:sz w:val="22"/>
                  <w:szCs w:val="22"/>
                  <w:lang w:val="en-US"/>
                </w:rPr>
                <w:t>f</w:t>
              </w:r>
              <w:r w:rsidRPr="007A76A9">
                <w:rPr>
                  <w:rFonts w:eastAsia="Times New Roman"/>
                  <w:b/>
                  <w:bCs/>
                  <w:color w:val="000000"/>
                  <w:sz w:val="22"/>
                  <w:szCs w:val="22"/>
                  <w:lang w:val="en-US"/>
                </w:rPr>
                <w:t xml:space="preserve"> [GHz]</w:t>
              </w:r>
            </w:ins>
          </w:p>
        </w:tc>
        <w:tc>
          <w:tcPr>
            <w:tcW w:w="1584" w:type="dxa"/>
            <w:shd w:val="clear" w:color="auto" w:fill="auto"/>
            <w:vAlign w:val="center"/>
            <w:hideMark/>
          </w:tcPr>
          <w:p w14:paraId="238D2684" w14:textId="77777777" w:rsidR="009B307A" w:rsidRPr="007A76A9" w:rsidRDefault="009B307A" w:rsidP="00130323">
            <w:pPr>
              <w:spacing w:after="0"/>
              <w:jc w:val="center"/>
              <w:rPr>
                <w:ins w:id="311" w:author="Thorsten Hertel" w:date="2022-05-06T10:17:00Z"/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ins w:id="312" w:author="Thorsten Hertel" w:date="2022-05-06T10:17:00Z">
              <w:r w:rsidRPr="007A76A9">
                <w:rPr>
                  <w:rFonts w:eastAsia="Times New Roman"/>
                  <w:b/>
                  <w:bCs/>
                  <w:color w:val="000000"/>
                  <w:sz w:val="22"/>
                  <w:szCs w:val="22"/>
                  <w:lang w:val="en-US"/>
                </w:rPr>
                <w:t>Measured XPD MU [dB]</w:t>
              </w:r>
            </w:ins>
          </w:p>
        </w:tc>
        <w:tc>
          <w:tcPr>
            <w:tcW w:w="1728" w:type="dxa"/>
            <w:shd w:val="clear" w:color="auto" w:fill="auto"/>
            <w:vAlign w:val="center"/>
            <w:hideMark/>
          </w:tcPr>
          <w:p w14:paraId="790B6AFE" w14:textId="77777777" w:rsidR="009B307A" w:rsidRPr="007A76A9" w:rsidRDefault="009B307A" w:rsidP="00130323">
            <w:pPr>
              <w:spacing w:after="0"/>
              <w:jc w:val="center"/>
              <w:rPr>
                <w:ins w:id="313" w:author="Thorsten Hertel" w:date="2022-05-06T10:17:00Z"/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ins w:id="314" w:author="Thorsten Hertel" w:date="2022-05-06T10:17:00Z">
              <w:r w:rsidRPr="007A76A9">
                <w:rPr>
                  <w:rFonts w:eastAsia="Times New Roman"/>
                  <w:b/>
                  <w:bCs/>
                  <w:color w:val="000000"/>
                  <w:sz w:val="22"/>
                  <w:szCs w:val="22"/>
                  <w:lang w:val="en-US"/>
                </w:rPr>
                <w:t>Proposed XPD MU [dB]</w:t>
              </w:r>
            </w:ins>
          </w:p>
        </w:tc>
      </w:tr>
      <w:tr w:rsidR="009B307A" w:rsidRPr="00F25EEF" w14:paraId="470D6E68" w14:textId="77777777" w:rsidTr="00BD07CB">
        <w:trPr>
          <w:trHeight w:val="288"/>
          <w:jc w:val="center"/>
          <w:ins w:id="315" w:author="Thorsten Hertel" w:date="2022-05-06T10:17:00Z"/>
        </w:trPr>
        <w:tc>
          <w:tcPr>
            <w:tcW w:w="1728" w:type="dxa"/>
            <w:shd w:val="clear" w:color="auto" w:fill="auto"/>
            <w:noWrap/>
            <w:vAlign w:val="bottom"/>
            <w:hideMark/>
          </w:tcPr>
          <w:p w14:paraId="1F32B969" w14:textId="77777777" w:rsidR="009B307A" w:rsidRPr="007A76A9" w:rsidRDefault="009B307A" w:rsidP="00BD07CB">
            <w:pPr>
              <w:spacing w:after="0"/>
              <w:jc w:val="center"/>
              <w:rPr>
                <w:ins w:id="316" w:author="Thorsten Hertel" w:date="2022-05-06T10:17:00Z"/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ins w:id="317" w:author="Thorsten Hertel" w:date="2022-05-06T10:17:00Z">
              <w:r w:rsidRPr="007A76A9">
                <w:rPr>
                  <w:rFonts w:eastAsia="Times New Roman"/>
                  <w:b/>
                  <w:bCs/>
                  <w:color w:val="000000"/>
                  <w:sz w:val="22"/>
                  <w:szCs w:val="22"/>
                  <w:lang w:val="en-US"/>
                </w:rPr>
                <w:t>23.45</w:t>
              </w:r>
            </w:ins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14:paraId="77FFB554" w14:textId="62EC763C" w:rsidR="009B307A" w:rsidRPr="007A76A9" w:rsidRDefault="009B307A" w:rsidP="00130323">
            <w:pPr>
              <w:spacing w:after="0"/>
              <w:jc w:val="center"/>
              <w:rPr>
                <w:ins w:id="318" w:author="Thorsten Hertel" w:date="2022-05-06T10:17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319" w:author="Thorsten Hertel" w:date="2022-05-06T10:17:00Z">
              <w:r w:rsidRPr="007A76A9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0.0</w:t>
              </w:r>
            </w:ins>
            <w:ins w:id="320" w:author="Thorsten Hertel" w:date="2022-05-09T16:12:00Z">
              <w:r w:rsidR="00D810B7" w:rsidRPr="00041E27">
                <w:rPr>
                  <w:rFonts w:eastAsia="Times New Roman"/>
                  <w:color w:val="000000"/>
                  <w:sz w:val="22"/>
                  <w:szCs w:val="22"/>
                  <w:highlight w:val="yellow"/>
                  <w:lang w:val="en-US"/>
                </w:rPr>
                <w:t>1</w:t>
              </w:r>
            </w:ins>
          </w:p>
        </w:tc>
        <w:tc>
          <w:tcPr>
            <w:tcW w:w="1728" w:type="dxa"/>
            <w:vMerge w:val="restart"/>
            <w:shd w:val="clear" w:color="auto" w:fill="auto"/>
            <w:noWrap/>
            <w:vAlign w:val="center"/>
            <w:hideMark/>
          </w:tcPr>
          <w:p w14:paraId="27DC3C98" w14:textId="77777777" w:rsidR="009B307A" w:rsidRPr="007A76A9" w:rsidRDefault="009B307A" w:rsidP="00130323">
            <w:pPr>
              <w:spacing w:after="0"/>
              <w:jc w:val="center"/>
              <w:rPr>
                <w:ins w:id="321" w:author="Thorsten Hertel" w:date="2022-05-06T10:17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322" w:author="Thorsten Hertel" w:date="2022-05-06T10:17:00Z">
              <w:r w:rsidRPr="007A76A9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[0.03]</w:t>
              </w:r>
            </w:ins>
          </w:p>
        </w:tc>
      </w:tr>
      <w:tr w:rsidR="009B307A" w:rsidRPr="00F25EEF" w14:paraId="11DA85BD" w14:textId="77777777" w:rsidTr="00BD07CB">
        <w:trPr>
          <w:trHeight w:val="288"/>
          <w:jc w:val="center"/>
          <w:ins w:id="323" w:author="Thorsten Hertel" w:date="2022-05-06T10:17:00Z"/>
        </w:trPr>
        <w:tc>
          <w:tcPr>
            <w:tcW w:w="1728" w:type="dxa"/>
            <w:shd w:val="clear" w:color="auto" w:fill="auto"/>
            <w:noWrap/>
            <w:vAlign w:val="bottom"/>
            <w:hideMark/>
          </w:tcPr>
          <w:p w14:paraId="695167CA" w14:textId="77777777" w:rsidR="009B307A" w:rsidRPr="007A76A9" w:rsidRDefault="009B307A" w:rsidP="00BD07CB">
            <w:pPr>
              <w:spacing w:after="0"/>
              <w:jc w:val="center"/>
              <w:rPr>
                <w:ins w:id="324" w:author="Thorsten Hertel" w:date="2022-05-06T10:17:00Z"/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ins w:id="325" w:author="Thorsten Hertel" w:date="2022-05-06T10:17:00Z">
              <w:r w:rsidRPr="007A76A9">
                <w:rPr>
                  <w:rFonts w:eastAsia="Times New Roman"/>
                  <w:b/>
                  <w:bCs/>
                  <w:color w:val="000000"/>
                  <w:sz w:val="22"/>
                  <w:szCs w:val="22"/>
                  <w:lang w:val="en-US"/>
                </w:rPr>
                <w:t>32.125</w:t>
              </w:r>
            </w:ins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14:paraId="7307B2AE" w14:textId="77777777" w:rsidR="009B307A" w:rsidRPr="007A76A9" w:rsidRDefault="009B307A" w:rsidP="00130323">
            <w:pPr>
              <w:spacing w:after="0"/>
              <w:jc w:val="center"/>
              <w:rPr>
                <w:ins w:id="326" w:author="Thorsten Hertel" w:date="2022-05-06T10:17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327" w:author="Thorsten Hertel" w:date="2022-05-06T10:17:00Z">
              <w:r w:rsidRPr="007A76A9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0.03</w:t>
              </w:r>
            </w:ins>
          </w:p>
        </w:tc>
        <w:tc>
          <w:tcPr>
            <w:tcW w:w="1728" w:type="dxa"/>
            <w:vMerge/>
            <w:vAlign w:val="center"/>
            <w:hideMark/>
          </w:tcPr>
          <w:p w14:paraId="095EB88C" w14:textId="77777777" w:rsidR="009B307A" w:rsidRPr="007A76A9" w:rsidRDefault="009B307A" w:rsidP="00130323">
            <w:pPr>
              <w:spacing w:after="0"/>
              <w:rPr>
                <w:ins w:id="328" w:author="Thorsten Hertel" w:date="2022-05-06T10:17:00Z"/>
                <w:rFonts w:eastAsia="Times New Roman"/>
                <w:color w:val="000000"/>
                <w:sz w:val="22"/>
                <w:szCs w:val="22"/>
                <w:lang w:val="en-US"/>
              </w:rPr>
            </w:pPr>
          </w:p>
        </w:tc>
      </w:tr>
      <w:tr w:rsidR="009B307A" w:rsidRPr="00F25EEF" w14:paraId="7081D9F4" w14:textId="77777777" w:rsidTr="00BD07CB">
        <w:trPr>
          <w:trHeight w:val="288"/>
          <w:jc w:val="center"/>
          <w:ins w:id="329" w:author="Thorsten Hertel" w:date="2022-05-06T10:17:00Z"/>
        </w:trPr>
        <w:tc>
          <w:tcPr>
            <w:tcW w:w="1728" w:type="dxa"/>
            <w:shd w:val="clear" w:color="auto" w:fill="auto"/>
            <w:noWrap/>
            <w:vAlign w:val="bottom"/>
            <w:hideMark/>
          </w:tcPr>
          <w:p w14:paraId="074963F4" w14:textId="77777777" w:rsidR="009B307A" w:rsidRPr="007A76A9" w:rsidRDefault="009B307A" w:rsidP="00BD07CB">
            <w:pPr>
              <w:spacing w:after="0"/>
              <w:jc w:val="center"/>
              <w:rPr>
                <w:ins w:id="330" w:author="Thorsten Hertel" w:date="2022-05-06T10:17:00Z"/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ins w:id="331" w:author="Thorsten Hertel" w:date="2022-05-06T10:17:00Z">
              <w:r w:rsidRPr="007A76A9">
                <w:rPr>
                  <w:rFonts w:eastAsia="Times New Roman"/>
                  <w:b/>
                  <w:bCs/>
                  <w:color w:val="000000"/>
                  <w:sz w:val="22"/>
                  <w:szCs w:val="22"/>
                  <w:lang w:val="en-US"/>
                </w:rPr>
                <w:t>40.8</w:t>
              </w:r>
            </w:ins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14:paraId="258C3546" w14:textId="77777777" w:rsidR="009B307A" w:rsidRPr="007A76A9" w:rsidRDefault="009B307A" w:rsidP="00130323">
            <w:pPr>
              <w:spacing w:after="0"/>
              <w:jc w:val="center"/>
              <w:rPr>
                <w:ins w:id="332" w:author="Thorsten Hertel" w:date="2022-05-06T10:17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333" w:author="Thorsten Hertel" w:date="2022-05-06T10:17:00Z">
              <w:r w:rsidRPr="007A76A9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0.02</w:t>
              </w:r>
            </w:ins>
          </w:p>
        </w:tc>
        <w:tc>
          <w:tcPr>
            <w:tcW w:w="1728" w:type="dxa"/>
            <w:vMerge/>
            <w:vAlign w:val="center"/>
            <w:hideMark/>
          </w:tcPr>
          <w:p w14:paraId="0EE489A9" w14:textId="77777777" w:rsidR="009B307A" w:rsidRPr="007A76A9" w:rsidRDefault="009B307A" w:rsidP="00130323">
            <w:pPr>
              <w:spacing w:after="0"/>
              <w:rPr>
                <w:ins w:id="334" w:author="Thorsten Hertel" w:date="2022-05-06T10:17:00Z"/>
                <w:rFonts w:eastAsia="Times New Roman"/>
                <w:color w:val="000000"/>
                <w:sz w:val="22"/>
                <w:szCs w:val="22"/>
                <w:lang w:val="en-US"/>
              </w:rPr>
            </w:pPr>
          </w:p>
        </w:tc>
      </w:tr>
      <w:tr w:rsidR="009B307A" w:rsidRPr="00F25EEF" w14:paraId="415D760F" w14:textId="77777777" w:rsidTr="00BD07CB">
        <w:trPr>
          <w:trHeight w:val="288"/>
          <w:jc w:val="center"/>
          <w:ins w:id="335" w:author="Thorsten Hertel" w:date="2022-05-06T10:17:00Z"/>
        </w:trPr>
        <w:tc>
          <w:tcPr>
            <w:tcW w:w="1728" w:type="dxa"/>
            <w:shd w:val="clear" w:color="auto" w:fill="auto"/>
            <w:noWrap/>
            <w:vAlign w:val="bottom"/>
            <w:hideMark/>
          </w:tcPr>
          <w:p w14:paraId="4093635F" w14:textId="77777777" w:rsidR="009B307A" w:rsidRPr="007A76A9" w:rsidRDefault="009B307A" w:rsidP="00BD07CB">
            <w:pPr>
              <w:spacing w:after="0"/>
              <w:jc w:val="center"/>
              <w:rPr>
                <w:ins w:id="336" w:author="Thorsten Hertel" w:date="2022-05-06T10:17:00Z"/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ins w:id="337" w:author="Thorsten Hertel" w:date="2022-05-06T10:17:00Z">
              <w:r w:rsidRPr="007A76A9">
                <w:rPr>
                  <w:rFonts w:eastAsia="Times New Roman"/>
                  <w:b/>
                  <w:bCs/>
                  <w:color w:val="000000"/>
                  <w:sz w:val="22"/>
                  <w:szCs w:val="22"/>
                  <w:lang w:val="en-US"/>
                </w:rPr>
                <w:t>44.3</w:t>
              </w:r>
            </w:ins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14:paraId="7158058E" w14:textId="77777777" w:rsidR="009B307A" w:rsidRPr="007A76A9" w:rsidRDefault="009B307A" w:rsidP="00130323">
            <w:pPr>
              <w:spacing w:after="0"/>
              <w:jc w:val="center"/>
              <w:rPr>
                <w:ins w:id="338" w:author="Thorsten Hertel" w:date="2022-05-06T10:17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339" w:author="Thorsten Hertel" w:date="2022-05-06T10:17:00Z">
              <w:r w:rsidRPr="007A76A9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0.07</w:t>
              </w:r>
            </w:ins>
          </w:p>
        </w:tc>
        <w:tc>
          <w:tcPr>
            <w:tcW w:w="1728" w:type="dxa"/>
            <w:vMerge w:val="restart"/>
            <w:shd w:val="clear" w:color="auto" w:fill="auto"/>
            <w:noWrap/>
            <w:vAlign w:val="center"/>
            <w:hideMark/>
          </w:tcPr>
          <w:p w14:paraId="58DA14D1" w14:textId="6DCD7E9F" w:rsidR="009B307A" w:rsidRPr="007A76A9" w:rsidRDefault="009B307A" w:rsidP="00130323">
            <w:pPr>
              <w:spacing w:after="0"/>
              <w:jc w:val="center"/>
              <w:rPr>
                <w:ins w:id="340" w:author="Thorsten Hertel" w:date="2022-05-06T10:17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341" w:author="Thorsten Hertel" w:date="2022-05-06T10:17:00Z">
              <w:r w:rsidRPr="007A76A9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[0.0</w:t>
              </w:r>
            </w:ins>
            <w:ins w:id="342" w:author="Thorsten Hertel" w:date="2022-05-09T16:12:00Z">
              <w:r w:rsidR="00D810B7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8</w:t>
              </w:r>
            </w:ins>
            <w:ins w:id="343" w:author="Thorsten Hertel" w:date="2022-05-06T10:17:00Z">
              <w:r w:rsidRPr="007A76A9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]</w:t>
              </w:r>
            </w:ins>
          </w:p>
        </w:tc>
      </w:tr>
      <w:tr w:rsidR="009B307A" w:rsidRPr="00F25EEF" w14:paraId="7CDB14B5" w14:textId="77777777" w:rsidTr="00BD07CB">
        <w:trPr>
          <w:trHeight w:val="288"/>
          <w:jc w:val="center"/>
          <w:ins w:id="344" w:author="Thorsten Hertel" w:date="2022-05-06T10:17:00Z"/>
        </w:trPr>
        <w:tc>
          <w:tcPr>
            <w:tcW w:w="1728" w:type="dxa"/>
            <w:shd w:val="clear" w:color="auto" w:fill="auto"/>
            <w:noWrap/>
            <w:vAlign w:val="bottom"/>
            <w:hideMark/>
          </w:tcPr>
          <w:p w14:paraId="3986F903" w14:textId="77777777" w:rsidR="009B307A" w:rsidRPr="007A76A9" w:rsidRDefault="009B307A" w:rsidP="00BD07CB">
            <w:pPr>
              <w:spacing w:after="0"/>
              <w:jc w:val="center"/>
              <w:rPr>
                <w:ins w:id="345" w:author="Thorsten Hertel" w:date="2022-05-06T10:17:00Z"/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ins w:id="346" w:author="Thorsten Hertel" w:date="2022-05-06T10:17:00Z">
              <w:r w:rsidRPr="007A76A9">
                <w:rPr>
                  <w:rFonts w:eastAsia="Times New Roman"/>
                  <w:b/>
                  <w:bCs/>
                  <w:color w:val="000000"/>
                  <w:sz w:val="22"/>
                  <w:szCs w:val="22"/>
                  <w:lang w:val="en-US"/>
                </w:rPr>
                <w:t>49</w:t>
              </w:r>
            </w:ins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14:paraId="0A0BC095" w14:textId="7B5D0202" w:rsidR="009B307A" w:rsidRPr="007A76A9" w:rsidRDefault="009B307A" w:rsidP="00130323">
            <w:pPr>
              <w:spacing w:after="0"/>
              <w:jc w:val="center"/>
              <w:rPr>
                <w:ins w:id="347" w:author="Thorsten Hertel" w:date="2022-05-06T10:17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348" w:author="Thorsten Hertel" w:date="2022-05-06T10:17:00Z">
              <w:r w:rsidRPr="007A76A9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0.0</w:t>
              </w:r>
            </w:ins>
            <w:ins w:id="349" w:author="Thorsten Hertel" w:date="2022-05-09T16:12:00Z">
              <w:r w:rsidR="00D810B7" w:rsidRPr="00041E27">
                <w:rPr>
                  <w:rFonts w:eastAsia="Times New Roman"/>
                  <w:color w:val="000000"/>
                  <w:sz w:val="22"/>
                  <w:szCs w:val="22"/>
                  <w:highlight w:val="yellow"/>
                  <w:lang w:val="en-US"/>
                </w:rPr>
                <w:t>8</w:t>
              </w:r>
            </w:ins>
          </w:p>
        </w:tc>
        <w:tc>
          <w:tcPr>
            <w:tcW w:w="1728" w:type="dxa"/>
            <w:vMerge/>
            <w:vAlign w:val="center"/>
            <w:hideMark/>
          </w:tcPr>
          <w:p w14:paraId="7FE7DB75" w14:textId="77777777" w:rsidR="009B307A" w:rsidRPr="007A76A9" w:rsidRDefault="009B307A" w:rsidP="00130323">
            <w:pPr>
              <w:spacing w:after="0"/>
              <w:rPr>
                <w:ins w:id="350" w:author="Thorsten Hertel" w:date="2022-05-06T10:17:00Z"/>
                <w:rFonts w:eastAsia="Times New Roman"/>
                <w:color w:val="000000"/>
                <w:sz w:val="22"/>
                <w:szCs w:val="22"/>
                <w:lang w:val="en-US"/>
              </w:rPr>
            </w:pPr>
          </w:p>
        </w:tc>
      </w:tr>
    </w:tbl>
    <w:p w14:paraId="6B86ED9F" w14:textId="59F83072" w:rsidR="009B307A" w:rsidRDefault="00BD07CB" w:rsidP="009B307A">
      <w:pPr>
        <w:rPr>
          <w:ins w:id="351" w:author="Thorsten Hertel" w:date="2022-05-06T10:23:00Z"/>
        </w:rPr>
      </w:pPr>
      <w:ins w:id="352" w:author="Thorsten Hertel" w:date="2022-05-06T10:20:00Z">
        <w:r>
          <w:t>It is therefore proposed to relax the XPD MUs for the 40</w:t>
        </w:r>
      </w:ins>
      <w:ins w:id="353" w:author="Thorsten Hertel" w:date="2022-05-06T10:24:00Z">
        <w:r w:rsidR="00842A4B">
          <w:t> </w:t>
        </w:r>
      </w:ins>
      <w:ins w:id="354" w:author="Thorsten Hertel" w:date="2022-05-06T10:20:00Z">
        <w:r>
          <w:t>cm</w:t>
        </w:r>
      </w:ins>
      <w:ins w:id="355" w:author="Thorsten Hertel" w:date="2022-05-06T10:21:00Z">
        <w:r>
          <w:t xml:space="preserve"> QZ according as indicated in </w:t>
        </w:r>
        <w:r>
          <w:fldChar w:fldCharType="begin"/>
        </w:r>
        <w:r>
          <w:instrText xml:space="preserve"> REF _Ref102724706 \h </w:instrText>
        </w:r>
      </w:ins>
      <w:r>
        <w:fldChar w:fldCharType="separate"/>
      </w:r>
      <w:ins w:id="356" w:author="Thorsten Hertel" w:date="2022-05-06T15:09:00Z">
        <w:r w:rsidR="00A2586F">
          <w:t xml:space="preserve">Table </w:t>
        </w:r>
        <w:r w:rsidR="00A2586F">
          <w:rPr>
            <w:noProof/>
          </w:rPr>
          <w:t>4</w:t>
        </w:r>
      </w:ins>
      <w:ins w:id="357" w:author="Thorsten Hertel" w:date="2022-05-06T10:21:00Z">
        <w:r>
          <w:fldChar w:fldCharType="end"/>
        </w:r>
        <w:r>
          <w:t xml:space="preserve">, i.e., XPD MU of </w:t>
        </w:r>
      </w:ins>
      <w:ins w:id="358" w:author="Thorsten Hertel" w:date="2022-05-06T10:24:00Z">
        <w:r w:rsidR="00842A4B">
          <w:t>[</w:t>
        </w:r>
      </w:ins>
      <w:ins w:id="359" w:author="Thorsten Hertel" w:date="2022-05-06T10:21:00Z">
        <w:r>
          <w:t>0.03</w:t>
        </w:r>
      </w:ins>
      <w:ins w:id="360" w:author="Thorsten Hertel" w:date="2022-05-06T10:24:00Z">
        <w:r w:rsidR="00842A4B">
          <w:t>] </w:t>
        </w:r>
      </w:ins>
      <w:ins w:id="361" w:author="Thorsten Hertel" w:date="2022-05-06T10:21:00Z">
        <w:r>
          <w:t xml:space="preserve">dB for frequencies up to 40.8 GHz and </w:t>
        </w:r>
      </w:ins>
      <w:ins w:id="362" w:author="Thorsten Hertel" w:date="2022-05-06T10:24:00Z">
        <w:r w:rsidR="00842A4B">
          <w:t>[</w:t>
        </w:r>
      </w:ins>
      <w:ins w:id="363" w:author="Thorsten Hertel" w:date="2022-05-06T10:21:00Z">
        <w:r>
          <w:t>0.0</w:t>
        </w:r>
      </w:ins>
      <w:ins w:id="364" w:author="Thorsten Hertel" w:date="2022-05-09T16:12:00Z">
        <w:r w:rsidR="00D810B7" w:rsidRPr="0031536B">
          <w:rPr>
            <w:highlight w:val="yellow"/>
          </w:rPr>
          <w:t>8</w:t>
        </w:r>
      </w:ins>
      <w:ins w:id="365" w:author="Thorsten Hertel" w:date="2022-05-06T10:24:00Z">
        <w:r w:rsidR="00842A4B">
          <w:t>]</w:t>
        </w:r>
      </w:ins>
      <w:ins w:id="366" w:author="Thorsten Hertel" w:date="2022-05-06T10:22:00Z">
        <w:r>
          <w:t xml:space="preserve"> dB for frequencies beyond 40.8 GHz. </w:t>
        </w:r>
      </w:ins>
    </w:p>
    <w:p w14:paraId="31FF1405" w14:textId="438BBF40" w:rsidR="00842A4B" w:rsidRDefault="00842A4B" w:rsidP="00842A4B">
      <w:pPr>
        <w:pStyle w:val="Caption"/>
        <w:rPr>
          <w:ins w:id="367" w:author="Thorsten Hertel" w:date="2022-05-06T10:23:00Z"/>
        </w:rPr>
      </w:pPr>
      <w:bookmarkStart w:id="368" w:name="_Ref102725132"/>
      <w:ins w:id="369" w:author="Thorsten Hertel" w:date="2022-05-06T10:23:00Z">
        <w:r>
          <w:t xml:space="preserve">Proposal </w:t>
        </w:r>
        <w:r>
          <w:fldChar w:fldCharType="begin"/>
        </w:r>
        <w:r>
          <w:instrText xml:space="preserve"> SEQ Proposal \* ARABIC </w:instrText>
        </w:r>
        <w:r>
          <w:fldChar w:fldCharType="separate"/>
        </w:r>
      </w:ins>
      <w:ins w:id="370" w:author="Thorsten Hertel" w:date="2022-05-06T15:09:00Z">
        <w:r w:rsidR="00A2586F">
          <w:rPr>
            <w:noProof/>
          </w:rPr>
          <w:t>2</w:t>
        </w:r>
      </w:ins>
      <w:ins w:id="371" w:author="Thorsten Hertel" w:date="2022-05-06T10:23:00Z">
        <w:r>
          <w:fldChar w:fldCharType="end"/>
        </w:r>
        <w:r>
          <w:t>: R</w:t>
        </w:r>
        <w:r w:rsidRPr="00842A4B">
          <w:t>elax the XPD MUs for the 40</w:t>
        </w:r>
        <w:r>
          <w:t> </w:t>
        </w:r>
        <w:r w:rsidRPr="00842A4B">
          <w:t xml:space="preserve">cm QZ, i.e., </w:t>
        </w:r>
      </w:ins>
      <w:ins w:id="372" w:author="Thorsten Hertel" w:date="2022-05-06T10:24:00Z">
        <w:r>
          <w:t xml:space="preserve">define an </w:t>
        </w:r>
      </w:ins>
      <w:ins w:id="373" w:author="Thorsten Hertel" w:date="2022-05-06T10:23:00Z">
        <w:r w:rsidRPr="00842A4B">
          <w:t xml:space="preserve">XPD MU of </w:t>
        </w:r>
      </w:ins>
      <w:ins w:id="374" w:author="Thorsten Hertel" w:date="2022-05-06T10:24:00Z">
        <w:r>
          <w:t>[</w:t>
        </w:r>
      </w:ins>
      <w:ins w:id="375" w:author="Thorsten Hertel" w:date="2022-05-06T10:23:00Z">
        <w:r w:rsidRPr="00842A4B">
          <w:t>0.03</w:t>
        </w:r>
      </w:ins>
      <w:ins w:id="376" w:author="Thorsten Hertel" w:date="2022-05-06T10:24:00Z">
        <w:r>
          <w:t>] </w:t>
        </w:r>
      </w:ins>
      <w:ins w:id="377" w:author="Thorsten Hertel" w:date="2022-05-06T10:23:00Z">
        <w:r w:rsidRPr="00842A4B">
          <w:t>dB for frequencies up to 40.8</w:t>
        </w:r>
      </w:ins>
      <w:ins w:id="378" w:author="Thorsten Hertel" w:date="2022-05-06T10:24:00Z">
        <w:r>
          <w:t> </w:t>
        </w:r>
      </w:ins>
      <w:ins w:id="379" w:author="Thorsten Hertel" w:date="2022-05-06T10:23:00Z">
        <w:r w:rsidRPr="00842A4B">
          <w:t xml:space="preserve">GHz and </w:t>
        </w:r>
      </w:ins>
      <w:ins w:id="380" w:author="Thorsten Hertel" w:date="2022-05-06T10:24:00Z">
        <w:r>
          <w:t>[</w:t>
        </w:r>
      </w:ins>
      <w:ins w:id="381" w:author="Thorsten Hertel" w:date="2022-05-06T10:23:00Z">
        <w:r w:rsidRPr="00842A4B">
          <w:t>0.0</w:t>
        </w:r>
      </w:ins>
      <w:ins w:id="382" w:author="Thorsten Hertel" w:date="2022-05-09T16:33:00Z">
        <w:r w:rsidR="00041E27" w:rsidRPr="00041E27">
          <w:rPr>
            <w:highlight w:val="yellow"/>
          </w:rPr>
          <w:t>8</w:t>
        </w:r>
      </w:ins>
      <w:ins w:id="383" w:author="Thorsten Hertel" w:date="2022-05-06T10:24:00Z">
        <w:r>
          <w:t>] </w:t>
        </w:r>
      </w:ins>
      <w:ins w:id="384" w:author="Thorsten Hertel" w:date="2022-05-06T10:23:00Z">
        <w:r w:rsidRPr="00842A4B">
          <w:t>dB for frequencies beyond 40.8</w:t>
        </w:r>
      </w:ins>
      <w:ins w:id="385" w:author="Thorsten Hertel" w:date="2022-05-06T10:25:00Z">
        <w:r>
          <w:t> </w:t>
        </w:r>
      </w:ins>
      <w:ins w:id="386" w:author="Thorsten Hertel" w:date="2022-05-06T10:23:00Z">
        <w:r w:rsidRPr="00842A4B">
          <w:t>GHz</w:t>
        </w:r>
      </w:ins>
      <w:ins w:id="387" w:author="Thorsten Hertel" w:date="2022-05-06T10:25:00Z">
        <w:r>
          <w:t>.</w:t>
        </w:r>
        <w:bookmarkEnd w:id="368"/>
        <w:r>
          <w:t xml:space="preserve"> </w:t>
        </w:r>
      </w:ins>
    </w:p>
    <w:p w14:paraId="161B7186" w14:textId="761E22C4" w:rsidR="00041E27" w:rsidRPr="00041E27" w:rsidRDefault="00041E27" w:rsidP="00041E27">
      <w:pPr>
        <w:rPr>
          <w:ins w:id="388" w:author="Thorsten Hertel" w:date="2022-05-09T16:30:00Z"/>
        </w:rPr>
      </w:pPr>
      <w:ins w:id="389" w:author="Thorsten Hertel" w:date="2022-05-09T16:30:00Z">
        <w:r w:rsidRPr="00041E27">
          <w:rPr>
            <w:highlight w:val="yellow"/>
          </w:rPr>
          <w:lastRenderedPageBreak/>
          <w:t>Given the late presentation of these results, it is p</w:t>
        </w:r>
      </w:ins>
      <w:ins w:id="390" w:author="Thorsten Hertel" w:date="2022-05-09T16:31:00Z">
        <w:r w:rsidRPr="00041E27">
          <w:rPr>
            <w:highlight w:val="yellow"/>
          </w:rPr>
          <w:t>roposed to defer the QoQZ and XPD MU definition for 40 cm QZ by one more meeting cycle to allow other system/TE vendors to present their full set of measur</w:t>
        </w:r>
      </w:ins>
      <w:ins w:id="391" w:author="Thorsten Hertel" w:date="2022-05-09T16:32:00Z">
        <w:r w:rsidRPr="00041E27">
          <w:rPr>
            <w:highlight w:val="yellow"/>
          </w:rPr>
          <w:t>ement</w:t>
        </w:r>
      </w:ins>
      <w:ins w:id="392" w:author="Thorsten Hertel" w:date="2022-05-09T16:31:00Z">
        <w:r w:rsidRPr="00041E27">
          <w:rPr>
            <w:highlight w:val="yellow"/>
          </w:rPr>
          <w:t xml:space="preserve"> results and/or confirm these proposals</w:t>
        </w:r>
      </w:ins>
      <w:ins w:id="393" w:author="Thorsten Hertel" w:date="2022-05-09T16:32:00Z">
        <w:r w:rsidRPr="00041E27">
          <w:rPr>
            <w:highlight w:val="yellow"/>
          </w:rPr>
          <w:t>.</w:t>
        </w:r>
      </w:ins>
    </w:p>
    <w:p w14:paraId="41D02967" w14:textId="24DD0059" w:rsidR="00041E27" w:rsidRDefault="00041E27" w:rsidP="00041E27">
      <w:pPr>
        <w:pStyle w:val="Caption"/>
        <w:rPr>
          <w:ins w:id="394" w:author="Thorsten Hertel" w:date="2022-05-09T16:18:00Z"/>
        </w:rPr>
      </w:pPr>
      <w:bookmarkStart w:id="395" w:name="_Ref103006436"/>
      <w:ins w:id="396" w:author="Thorsten Hertel" w:date="2022-05-09T16:18:00Z">
        <w:r w:rsidRPr="00010875">
          <w:rPr>
            <w:highlight w:val="yellow"/>
          </w:rPr>
          <w:t xml:space="preserve">Proposal </w:t>
        </w:r>
        <w:r w:rsidRPr="00010875">
          <w:rPr>
            <w:highlight w:val="yellow"/>
          </w:rPr>
          <w:fldChar w:fldCharType="begin"/>
        </w:r>
        <w:r w:rsidRPr="00010875">
          <w:rPr>
            <w:highlight w:val="yellow"/>
          </w:rPr>
          <w:instrText xml:space="preserve"> SEQ Proposal \* ARABIC </w:instrText>
        </w:r>
        <w:r w:rsidRPr="00010875">
          <w:rPr>
            <w:highlight w:val="yellow"/>
          </w:rPr>
          <w:fldChar w:fldCharType="separate"/>
        </w:r>
      </w:ins>
      <w:ins w:id="397" w:author="Thorsten Hertel" w:date="2022-05-09T16:30:00Z">
        <w:r>
          <w:rPr>
            <w:noProof/>
            <w:highlight w:val="yellow"/>
          </w:rPr>
          <w:t>3</w:t>
        </w:r>
      </w:ins>
      <w:ins w:id="398" w:author="Thorsten Hertel" w:date="2022-05-09T16:18:00Z">
        <w:r w:rsidRPr="00010875">
          <w:rPr>
            <w:highlight w:val="yellow"/>
          </w:rPr>
          <w:fldChar w:fldCharType="end"/>
        </w:r>
        <w:r w:rsidRPr="00010875">
          <w:rPr>
            <w:highlight w:val="yellow"/>
          </w:rPr>
          <w:t xml:space="preserve">: </w:t>
        </w:r>
      </w:ins>
      <w:ins w:id="399" w:author="Thorsten Hertel" w:date="2022-05-09T16:19:00Z">
        <w:r w:rsidRPr="00010875">
          <w:rPr>
            <w:highlight w:val="yellow"/>
          </w:rPr>
          <w:t>Defer the QoQZ</w:t>
        </w:r>
      </w:ins>
      <w:ins w:id="400" w:author="Thorsten Hertel" w:date="2022-05-09T16:31:00Z">
        <w:r>
          <w:rPr>
            <w:highlight w:val="yellow"/>
          </w:rPr>
          <w:t xml:space="preserve"> and XPD</w:t>
        </w:r>
      </w:ins>
      <w:ins w:id="401" w:author="Thorsten Hertel" w:date="2022-05-09T16:19:00Z">
        <w:r w:rsidRPr="00010875">
          <w:rPr>
            <w:highlight w:val="yellow"/>
          </w:rPr>
          <w:t xml:space="preserve"> MU </w:t>
        </w:r>
      </w:ins>
      <w:ins w:id="402" w:author="Thorsten Hertel" w:date="2022-05-09T16:31:00Z">
        <w:r>
          <w:rPr>
            <w:highlight w:val="yellow"/>
          </w:rPr>
          <w:t xml:space="preserve">definition for 40 cm QZ </w:t>
        </w:r>
      </w:ins>
      <w:ins w:id="403" w:author="Thorsten Hertel" w:date="2022-05-09T16:19:00Z">
        <w:r w:rsidRPr="00010875">
          <w:rPr>
            <w:highlight w:val="yellow"/>
          </w:rPr>
          <w:t xml:space="preserve">by one more meeting cycle to allow other system/TE vendors to present their </w:t>
        </w:r>
      </w:ins>
      <w:ins w:id="404" w:author="Thorsten Hertel" w:date="2022-05-09T16:20:00Z">
        <w:r>
          <w:rPr>
            <w:highlight w:val="yellow"/>
          </w:rPr>
          <w:t xml:space="preserve">full set of </w:t>
        </w:r>
        <w:r w:rsidRPr="00010875">
          <w:rPr>
            <w:highlight w:val="yellow"/>
          </w:rPr>
          <w:t>results and/or confirm these proposals.</w:t>
        </w:r>
        <w:bookmarkEnd w:id="395"/>
        <w:r>
          <w:t xml:space="preserve"> </w:t>
        </w:r>
      </w:ins>
    </w:p>
    <w:bookmarkEnd w:id="2"/>
    <w:bookmarkEnd w:id="6"/>
    <w:p w14:paraId="701A1CDC" w14:textId="36FC412E" w:rsidR="00F6267E" w:rsidRDefault="00F6267E" w:rsidP="00F6267E">
      <w:pPr>
        <w:pStyle w:val="Heading1"/>
        <w:numPr>
          <w:ilvl w:val="0"/>
          <w:numId w:val="42"/>
        </w:numPr>
        <w:ind w:left="360"/>
      </w:pPr>
      <w:r>
        <w:t>Conclusion</w:t>
      </w:r>
    </w:p>
    <w:p w14:paraId="41FA10DA" w14:textId="5C751244" w:rsidR="00734F28" w:rsidRDefault="00F6267E" w:rsidP="00F6267E">
      <w:r>
        <w:t xml:space="preserve">The </w:t>
      </w:r>
      <w:r w:rsidR="00734F28">
        <w:t xml:space="preserve">following observations and conclusions were made in this contribution. </w:t>
      </w:r>
    </w:p>
    <w:bookmarkStart w:id="405" w:name="_Hlk103068646"/>
    <w:p w14:paraId="54D5CD64" w14:textId="733D5B20" w:rsidR="00842A4B" w:rsidRPr="0031536B" w:rsidRDefault="00842A4B" w:rsidP="00F6267E">
      <w:pPr>
        <w:rPr>
          <w:ins w:id="406" w:author="Thorsten Hertel" w:date="2022-05-06T10:25:00Z"/>
          <w:b/>
          <w:bCs/>
        </w:rPr>
      </w:pPr>
      <w:ins w:id="407" w:author="Thorsten Hertel" w:date="2022-05-06T10:25:00Z">
        <w:r w:rsidRPr="0031536B">
          <w:rPr>
            <w:b/>
            <w:bCs/>
          </w:rPr>
          <w:fldChar w:fldCharType="begin"/>
        </w:r>
        <w:r w:rsidRPr="0031536B">
          <w:rPr>
            <w:b/>
            <w:bCs/>
          </w:rPr>
          <w:instrText xml:space="preserve"> REF _Ref102725129 \h </w:instrText>
        </w:r>
      </w:ins>
      <w:r w:rsidRPr="0031536B">
        <w:rPr>
          <w:b/>
          <w:bCs/>
        </w:rPr>
      </w:r>
      <w:r w:rsidR="0031536B" w:rsidRPr="0031536B">
        <w:rPr>
          <w:b/>
          <w:bCs/>
        </w:rPr>
        <w:instrText xml:space="preserve"> \* MERGEFORMAT </w:instrText>
      </w:r>
      <w:r w:rsidRPr="0031536B">
        <w:rPr>
          <w:b/>
          <w:bCs/>
        </w:rPr>
        <w:fldChar w:fldCharType="separate"/>
      </w:r>
      <w:ins w:id="408" w:author="Thorsten Hertel" w:date="2022-05-10T11:07:00Z">
        <w:r w:rsidR="0031536B" w:rsidRPr="0031536B">
          <w:rPr>
            <w:b/>
            <w:bCs/>
          </w:rPr>
          <w:t xml:space="preserve">Observation </w:t>
        </w:r>
        <w:r w:rsidR="0031536B" w:rsidRPr="0031536B">
          <w:rPr>
            <w:b/>
            <w:bCs/>
            <w:noProof/>
          </w:rPr>
          <w:t>1</w:t>
        </w:r>
        <w:r w:rsidR="0031536B" w:rsidRPr="0031536B">
          <w:rPr>
            <w:b/>
            <w:bCs/>
          </w:rPr>
          <w:t>: The 40 cm QoQZ performance through 49 GHz is similar to that of the 30 cm QoQZ performance</w:t>
        </w:r>
      </w:ins>
      <w:ins w:id="409" w:author="Thorsten Hertel" w:date="2022-05-06T10:25:00Z">
        <w:r w:rsidRPr="0031536B">
          <w:rPr>
            <w:b/>
            <w:bCs/>
          </w:rPr>
          <w:fldChar w:fldCharType="end"/>
        </w:r>
      </w:ins>
    </w:p>
    <w:p w14:paraId="52151890" w14:textId="13DDD6DC" w:rsidR="00842A4B" w:rsidRPr="0031536B" w:rsidRDefault="00842A4B" w:rsidP="00F6267E">
      <w:pPr>
        <w:rPr>
          <w:ins w:id="410" w:author="Thorsten Hertel" w:date="2022-05-06T10:25:00Z"/>
          <w:b/>
          <w:bCs/>
        </w:rPr>
      </w:pPr>
      <w:ins w:id="411" w:author="Thorsten Hertel" w:date="2022-05-06T10:25:00Z">
        <w:r w:rsidRPr="0031536B">
          <w:rPr>
            <w:b/>
            <w:bCs/>
          </w:rPr>
          <w:fldChar w:fldCharType="begin"/>
        </w:r>
        <w:r w:rsidRPr="0031536B">
          <w:rPr>
            <w:b/>
            <w:bCs/>
          </w:rPr>
          <w:instrText xml:space="preserve"> REF _Ref102725130 \h </w:instrText>
        </w:r>
      </w:ins>
      <w:r w:rsidRPr="0031536B">
        <w:rPr>
          <w:b/>
          <w:bCs/>
        </w:rPr>
      </w:r>
      <w:r w:rsidR="0031536B" w:rsidRPr="0031536B">
        <w:rPr>
          <w:b/>
          <w:bCs/>
        </w:rPr>
        <w:instrText xml:space="preserve"> \* MERGEFORMAT </w:instrText>
      </w:r>
      <w:r w:rsidRPr="0031536B">
        <w:rPr>
          <w:b/>
          <w:bCs/>
        </w:rPr>
        <w:fldChar w:fldCharType="separate"/>
      </w:r>
      <w:ins w:id="412" w:author="Thorsten Hertel" w:date="2022-05-10T11:07:00Z">
        <w:r w:rsidR="0031536B" w:rsidRPr="0031536B">
          <w:rPr>
            <w:b/>
            <w:bCs/>
          </w:rPr>
          <w:t xml:space="preserve">Observation </w:t>
        </w:r>
        <w:r w:rsidR="0031536B" w:rsidRPr="0031536B">
          <w:rPr>
            <w:b/>
            <w:bCs/>
            <w:noProof/>
          </w:rPr>
          <w:t>2</w:t>
        </w:r>
        <w:r w:rsidR="0031536B" w:rsidRPr="0031536B">
          <w:rPr>
            <w:b/>
            <w:bCs/>
          </w:rPr>
          <w:t>: No additional degradation in QoQZ MU is required when extending the QZ from 30 cm to 40 cm</w:t>
        </w:r>
      </w:ins>
      <w:ins w:id="413" w:author="Thorsten Hertel" w:date="2022-05-06T10:25:00Z">
        <w:r w:rsidRPr="0031536B">
          <w:rPr>
            <w:b/>
            <w:bCs/>
          </w:rPr>
          <w:fldChar w:fldCharType="end"/>
        </w:r>
      </w:ins>
    </w:p>
    <w:p w14:paraId="6553086E" w14:textId="40886FB1" w:rsidR="00842A4B" w:rsidRPr="0031536B" w:rsidRDefault="00842A4B" w:rsidP="00F6267E">
      <w:pPr>
        <w:rPr>
          <w:ins w:id="414" w:author="Thorsten Hertel" w:date="2022-05-06T10:25:00Z"/>
          <w:b/>
          <w:bCs/>
        </w:rPr>
      </w:pPr>
      <w:ins w:id="415" w:author="Thorsten Hertel" w:date="2022-05-06T10:25:00Z">
        <w:r w:rsidRPr="0031536B">
          <w:rPr>
            <w:b/>
            <w:bCs/>
          </w:rPr>
          <w:fldChar w:fldCharType="begin"/>
        </w:r>
        <w:r w:rsidRPr="0031536B">
          <w:rPr>
            <w:b/>
            <w:bCs/>
          </w:rPr>
          <w:instrText xml:space="preserve"> REF _Ref102725131 \h </w:instrText>
        </w:r>
      </w:ins>
      <w:r w:rsidRPr="0031536B">
        <w:rPr>
          <w:b/>
          <w:bCs/>
        </w:rPr>
      </w:r>
      <w:r w:rsidR="0031536B" w:rsidRPr="0031536B">
        <w:rPr>
          <w:b/>
          <w:bCs/>
        </w:rPr>
        <w:instrText xml:space="preserve"> \* MERGEFORMAT </w:instrText>
      </w:r>
      <w:r w:rsidRPr="0031536B">
        <w:rPr>
          <w:b/>
          <w:bCs/>
        </w:rPr>
        <w:fldChar w:fldCharType="separate"/>
      </w:r>
      <w:ins w:id="416" w:author="Thorsten Hertel" w:date="2022-05-10T11:07:00Z">
        <w:r w:rsidR="0031536B" w:rsidRPr="0031536B">
          <w:rPr>
            <w:b/>
            <w:bCs/>
            <w:highlight w:val="yellow"/>
          </w:rPr>
          <w:t xml:space="preserve">Proposal </w:t>
        </w:r>
        <w:r w:rsidR="0031536B" w:rsidRPr="0031536B">
          <w:rPr>
            <w:b/>
            <w:bCs/>
            <w:noProof/>
            <w:highlight w:val="yellow"/>
          </w:rPr>
          <w:t>1</w:t>
        </w:r>
        <w:r w:rsidR="0031536B" w:rsidRPr="0031536B">
          <w:rPr>
            <w:b/>
            <w:bCs/>
            <w:highlight w:val="yellow"/>
          </w:rPr>
          <w:t xml:space="preserve">: Keep the QoQZ MUs </w:t>
        </w:r>
        <w:r w:rsidR="0031536B" w:rsidRPr="0031536B">
          <w:rPr>
            <w:b/>
            <w:bCs/>
            <w:highlight w:val="yellow"/>
          </w:rPr>
          <w:t xml:space="preserve">(EIRP/EIS/TRP/spherical coverage) </w:t>
        </w:r>
        <w:r w:rsidR="0031536B" w:rsidRPr="0031536B">
          <w:rPr>
            <w:b/>
            <w:bCs/>
            <w:highlight w:val="yellow"/>
          </w:rPr>
          <w:t>for 40cm QZ the same as for the 30cm QZ, i.e., 0.6dB for P1-P7 and 0.4dB for P1.</w:t>
        </w:r>
      </w:ins>
      <w:ins w:id="417" w:author="Thorsten Hertel" w:date="2022-05-06T10:25:00Z">
        <w:r w:rsidRPr="0031536B">
          <w:rPr>
            <w:b/>
            <w:bCs/>
          </w:rPr>
          <w:fldChar w:fldCharType="end"/>
        </w:r>
      </w:ins>
    </w:p>
    <w:p w14:paraId="6FA065B5" w14:textId="4D31B4DD" w:rsidR="002E4678" w:rsidRPr="0031536B" w:rsidRDefault="00842A4B" w:rsidP="00F6267E">
      <w:pPr>
        <w:rPr>
          <w:ins w:id="418" w:author="Thorsten Hertel" w:date="2022-05-09T16:33:00Z"/>
          <w:b/>
          <w:bCs/>
        </w:rPr>
      </w:pPr>
      <w:ins w:id="419" w:author="Thorsten Hertel" w:date="2022-05-06T10:25:00Z">
        <w:r w:rsidRPr="0031536B">
          <w:rPr>
            <w:b/>
            <w:bCs/>
          </w:rPr>
          <w:fldChar w:fldCharType="begin"/>
        </w:r>
        <w:r w:rsidRPr="0031536B">
          <w:rPr>
            <w:b/>
            <w:bCs/>
          </w:rPr>
          <w:instrText xml:space="preserve"> REF _Ref102725132 \h </w:instrText>
        </w:r>
      </w:ins>
      <w:r w:rsidRPr="0031536B">
        <w:rPr>
          <w:b/>
          <w:bCs/>
        </w:rPr>
      </w:r>
      <w:r w:rsidR="0031536B" w:rsidRPr="0031536B">
        <w:rPr>
          <w:b/>
          <w:bCs/>
        </w:rPr>
        <w:instrText xml:space="preserve"> \* MERGEFORMAT </w:instrText>
      </w:r>
      <w:r w:rsidRPr="0031536B">
        <w:rPr>
          <w:b/>
          <w:bCs/>
        </w:rPr>
        <w:fldChar w:fldCharType="separate"/>
      </w:r>
      <w:ins w:id="420" w:author="Thorsten Hertel" w:date="2022-05-10T11:07:00Z">
        <w:r w:rsidR="0031536B" w:rsidRPr="0031536B">
          <w:rPr>
            <w:b/>
            <w:bCs/>
          </w:rPr>
          <w:t xml:space="preserve">Proposal </w:t>
        </w:r>
        <w:r w:rsidR="0031536B" w:rsidRPr="0031536B">
          <w:rPr>
            <w:b/>
            <w:bCs/>
            <w:noProof/>
          </w:rPr>
          <w:t>2</w:t>
        </w:r>
        <w:r w:rsidR="0031536B" w:rsidRPr="0031536B">
          <w:rPr>
            <w:b/>
            <w:bCs/>
          </w:rPr>
          <w:t>: Relax the XPD MUs for the 40 cm QZ, i.e., define an XPD MU of [0.03] dB for frequencies up to 40.8 GHz and [0.0</w:t>
        </w:r>
        <w:r w:rsidR="0031536B" w:rsidRPr="0031536B">
          <w:rPr>
            <w:b/>
            <w:bCs/>
            <w:highlight w:val="yellow"/>
          </w:rPr>
          <w:t>8</w:t>
        </w:r>
        <w:r w:rsidR="0031536B" w:rsidRPr="0031536B">
          <w:rPr>
            <w:b/>
            <w:bCs/>
          </w:rPr>
          <w:t>] dB for frequencies beyond 40.8 GHz.</w:t>
        </w:r>
      </w:ins>
      <w:ins w:id="421" w:author="Thorsten Hertel" w:date="2022-05-06T10:25:00Z">
        <w:r w:rsidRPr="0031536B">
          <w:rPr>
            <w:b/>
            <w:bCs/>
          </w:rPr>
          <w:fldChar w:fldCharType="end"/>
        </w:r>
      </w:ins>
    </w:p>
    <w:p w14:paraId="7E5A1546" w14:textId="06F45AC7" w:rsidR="00041E27" w:rsidRPr="0031536B" w:rsidRDefault="00041E27" w:rsidP="00F6267E">
      <w:pPr>
        <w:rPr>
          <w:b/>
          <w:bCs/>
        </w:rPr>
      </w:pPr>
      <w:r w:rsidRPr="0031536B">
        <w:rPr>
          <w:b/>
          <w:bCs/>
        </w:rPr>
        <w:fldChar w:fldCharType="begin"/>
      </w:r>
      <w:r w:rsidRPr="0031536B">
        <w:rPr>
          <w:b/>
          <w:bCs/>
        </w:rPr>
        <w:instrText xml:space="preserve"> REF _Ref103006436 \h </w:instrText>
      </w:r>
      <w:r w:rsidRPr="0031536B">
        <w:rPr>
          <w:b/>
          <w:bCs/>
        </w:rPr>
      </w:r>
      <w:r w:rsidR="0031536B" w:rsidRPr="0031536B">
        <w:rPr>
          <w:b/>
          <w:bCs/>
        </w:rPr>
        <w:instrText xml:space="preserve"> \* MERGEFORMAT </w:instrText>
      </w:r>
      <w:r w:rsidRPr="0031536B">
        <w:rPr>
          <w:b/>
          <w:bCs/>
        </w:rPr>
        <w:fldChar w:fldCharType="separate"/>
      </w:r>
      <w:ins w:id="422" w:author="Thorsten Hertel" w:date="2022-05-10T11:07:00Z">
        <w:r w:rsidR="0031536B" w:rsidRPr="0031536B">
          <w:rPr>
            <w:b/>
            <w:bCs/>
            <w:highlight w:val="yellow"/>
          </w:rPr>
          <w:t xml:space="preserve">Proposal </w:t>
        </w:r>
        <w:r w:rsidR="0031536B" w:rsidRPr="0031536B">
          <w:rPr>
            <w:b/>
            <w:bCs/>
            <w:noProof/>
            <w:highlight w:val="yellow"/>
          </w:rPr>
          <w:t>3</w:t>
        </w:r>
        <w:r w:rsidR="0031536B" w:rsidRPr="0031536B">
          <w:rPr>
            <w:b/>
            <w:bCs/>
            <w:highlight w:val="yellow"/>
          </w:rPr>
          <w:t>: Defer the QoQZ and XPD MU definition for 40 cm QZ by one more meeting cycle to allow other system/TE vendors to present their full set of results and/or confirm these proposals.</w:t>
        </w:r>
      </w:ins>
      <w:r w:rsidRPr="0031536B">
        <w:rPr>
          <w:b/>
          <w:bCs/>
        </w:rPr>
        <w:fldChar w:fldCharType="end"/>
      </w:r>
    </w:p>
    <w:bookmarkEnd w:id="405"/>
    <w:p w14:paraId="5CCB1538" w14:textId="77777777" w:rsidR="00CB54AD" w:rsidRDefault="00CB54AD" w:rsidP="00CB54AD">
      <w:pPr>
        <w:pStyle w:val="Heading1"/>
        <w:numPr>
          <w:ilvl w:val="0"/>
          <w:numId w:val="42"/>
        </w:numPr>
        <w:ind w:left="360"/>
      </w:pPr>
      <w:r>
        <w:t>References</w:t>
      </w:r>
    </w:p>
    <w:p w14:paraId="4C373E81" w14:textId="6E399BEB" w:rsidR="00125C75" w:rsidRDefault="00125C75" w:rsidP="00125C75">
      <w:pPr>
        <w:pStyle w:val="ListParagraph"/>
        <w:numPr>
          <w:ilvl w:val="0"/>
          <w:numId w:val="5"/>
        </w:numPr>
        <w:rPr>
          <w:ins w:id="423" w:author="Thorsten Hertel" w:date="2022-05-06T09:58:00Z"/>
          <w:rFonts w:eastAsia="Malgun Gothic"/>
          <w:szCs w:val="20"/>
          <w:lang w:val="en-GB"/>
        </w:rPr>
      </w:pPr>
      <w:bookmarkStart w:id="424" w:name="_Ref101445009"/>
      <w:bookmarkStart w:id="425" w:name="_Ref101279284"/>
      <w:bookmarkStart w:id="426" w:name="_Ref99533335"/>
      <w:r w:rsidRPr="00125C75">
        <w:rPr>
          <w:rFonts w:eastAsia="Malgun Gothic"/>
          <w:szCs w:val="20"/>
          <w:lang w:val="en-GB"/>
        </w:rPr>
        <w:t>TS 38.521-2, User Equipment (UE) conformance specification; Radio transmission and reception; Part 2: Range 2 Standalone, V16.11.0 (2022-03)</w:t>
      </w:r>
      <w:bookmarkEnd w:id="424"/>
    </w:p>
    <w:p w14:paraId="331F6FB6" w14:textId="1C446E6B" w:rsidR="0007123E" w:rsidRDefault="0007123E" w:rsidP="00125C75">
      <w:pPr>
        <w:pStyle w:val="ListParagraph"/>
        <w:numPr>
          <w:ilvl w:val="0"/>
          <w:numId w:val="5"/>
        </w:numPr>
        <w:rPr>
          <w:ins w:id="427" w:author="Thorsten Hertel" w:date="2022-05-06T10:12:00Z"/>
          <w:rFonts w:eastAsia="Malgun Gothic"/>
          <w:szCs w:val="20"/>
          <w:lang w:val="en-GB"/>
        </w:rPr>
      </w:pPr>
      <w:bookmarkStart w:id="428" w:name="_Ref102723572"/>
      <w:ins w:id="429" w:author="Thorsten Hertel" w:date="2022-05-06T09:58:00Z">
        <w:r w:rsidRPr="0007123E">
          <w:rPr>
            <w:rFonts w:eastAsia="Malgun Gothic"/>
            <w:szCs w:val="20"/>
            <w:lang w:val="en-GB"/>
          </w:rPr>
          <w:t>R5-211192</w:t>
        </w:r>
        <w:r>
          <w:rPr>
            <w:rFonts w:eastAsia="Malgun Gothic"/>
            <w:szCs w:val="20"/>
            <w:lang w:val="en-GB"/>
          </w:rPr>
          <w:t xml:space="preserve">, </w:t>
        </w:r>
        <w:r w:rsidRPr="0007123E">
          <w:rPr>
            <w:rFonts w:eastAsia="Malgun Gothic"/>
            <w:szCs w:val="20"/>
            <w:lang w:val="en-GB"/>
          </w:rPr>
          <w:t>On n259 QoQZ and XPD MU</w:t>
        </w:r>
        <w:r>
          <w:rPr>
            <w:rFonts w:eastAsia="Malgun Gothic"/>
            <w:szCs w:val="20"/>
            <w:lang w:val="en-GB"/>
          </w:rPr>
          <w:t xml:space="preserve">, </w:t>
        </w:r>
        <w:r w:rsidRPr="0007123E">
          <w:rPr>
            <w:rFonts w:eastAsia="Malgun Gothic"/>
            <w:szCs w:val="20"/>
            <w:lang w:val="en-GB"/>
          </w:rPr>
          <w:t>Keysight Technologies</w:t>
        </w:r>
        <w:r>
          <w:rPr>
            <w:rFonts w:eastAsia="Malgun Gothic"/>
            <w:szCs w:val="20"/>
            <w:lang w:val="en-GB"/>
          </w:rPr>
          <w:t xml:space="preserve">, </w:t>
        </w:r>
        <w:r w:rsidRPr="0007123E">
          <w:rPr>
            <w:rFonts w:eastAsia="Malgun Gothic"/>
            <w:szCs w:val="20"/>
            <w:lang w:val="en-GB"/>
          </w:rPr>
          <w:t>3GPP TSG-RAN5 Meeting #90-e</w:t>
        </w:r>
        <w:r>
          <w:rPr>
            <w:rFonts w:eastAsia="Malgun Gothic"/>
            <w:szCs w:val="20"/>
            <w:lang w:val="en-GB"/>
          </w:rPr>
          <w:t>, February</w:t>
        </w:r>
      </w:ins>
      <w:ins w:id="430" w:author="Thorsten Hertel" w:date="2022-05-06T09:59:00Z">
        <w:r>
          <w:rPr>
            <w:rFonts w:eastAsia="Malgun Gothic"/>
            <w:szCs w:val="20"/>
            <w:lang w:val="en-GB"/>
          </w:rPr>
          <w:t xml:space="preserve"> 2022</w:t>
        </w:r>
      </w:ins>
      <w:bookmarkEnd w:id="428"/>
    </w:p>
    <w:p w14:paraId="084CACF5" w14:textId="7FBAD28B" w:rsidR="009B307A" w:rsidRPr="00125C75" w:rsidRDefault="009B307A" w:rsidP="00125C75">
      <w:pPr>
        <w:pStyle w:val="ListParagraph"/>
        <w:numPr>
          <w:ilvl w:val="0"/>
          <w:numId w:val="5"/>
        </w:numPr>
        <w:rPr>
          <w:rFonts w:eastAsia="Malgun Gothic"/>
          <w:szCs w:val="20"/>
          <w:lang w:val="en-GB"/>
        </w:rPr>
      </w:pPr>
      <w:bookmarkStart w:id="431" w:name="_Ref102724477"/>
      <w:ins w:id="432" w:author="Thorsten Hertel" w:date="2022-05-06T10:13:00Z">
        <w:r w:rsidRPr="009B307A">
          <w:rPr>
            <w:rFonts w:eastAsia="Malgun Gothic"/>
            <w:szCs w:val="20"/>
            <w:lang w:val="en-GB"/>
          </w:rPr>
          <w:t>TR 38.903, Derivation of test tolerances and measurement uncertainty for User Equipment (UE) conformance test cases, V16.11.0 (2022-03)</w:t>
        </w:r>
      </w:ins>
      <w:bookmarkEnd w:id="431"/>
    </w:p>
    <w:bookmarkEnd w:id="425"/>
    <w:bookmarkEnd w:id="426"/>
    <w:sectPr w:rsidR="009B307A" w:rsidRPr="00125C7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1531A" w14:textId="77777777" w:rsidR="00E34241" w:rsidRDefault="00E34241">
      <w:r>
        <w:separator/>
      </w:r>
    </w:p>
  </w:endnote>
  <w:endnote w:type="continuationSeparator" w:id="0">
    <w:p w14:paraId="14D1C775" w14:textId="77777777" w:rsidR="00E34241" w:rsidRDefault="00E34241">
      <w:r>
        <w:continuationSeparator/>
      </w:r>
    </w:p>
  </w:endnote>
  <w:endnote w:type="continuationNotice" w:id="1">
    <w:p w14:paraId="246D72E6" w14:textId="77777777" w:rsidR="00E34241" w:rsidRDefault="00E342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69DCE" w14:textId="77777777" w:rsidR="00E34241" w:rsidRDefault="00E34241">
      <w:r>
        <w:separator/>
      </w:r>
    </w:p>
  </w:footnote>
  <w:footnote w:type="continuationSeparator" w:id="0">
    <w:p w14:paraId="5BA4AC00" w14:textId="77777777" w:rsidR="00E34241" w:rsidRDefault="00E34241">
      <w:r>
        <w:continuationSeparator/>
      </w:r>
    </w:p>
  </w:footnote>
  <w:footnote w:type="continuationNotice" w:id="1">
    <w:p w14:paraId="3600E07D" w14:textId="77777777" w:rsidR="00E34241" w:rsidRDefault="00E3424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9E6735A"/>
    <w:multiLevelType w:val="hybridMultilevel"/>
    <w:tmpl w:val="44BC2F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1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5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9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9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2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5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7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045AF6"/>
    <w:multiLevelType w:val="hybridMultilevel"/>
    <w:tmpl w:val="9EBE6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6"/>
  </w:num>
  <w:num w:numId="5">
    <w:abstractNumId w:val="2"/>
  </w:num>
  <w:num w:numId="6">
    <w:abstractNumId w:val="19"/>
  </w:num>
  <w:num w:numId="7">
    <w:abstractNumId w:val="16"/>
  </w:num>
  <w:num w:numId="8">
    <w:abstractNumId w:val="11"/>
  </w:num>
  <w:num w:numId="9">
    <w:abstractNumId w:val="24"/>
  </w:num>
  <w:num w:numId="10">
    <w:abstractNumId w:val="8"/>
  </w:num>
  <w:num w:numId="11">
    <w:abstractNumId w:val="29"/>
  </w:num>
  <w:num w:numId="12">
    <w:abstractNumId w:val="14"/>
  </w:num>
  <w:num w:numId="13">
    <w:abstractNumId w:val="28"/>
  </w:num>
  <w:num w:numId="14">
    <w:abstractNumId w:val="35"/>
  </w:num>
  <w:num w:numId="15">
    <w:abstractNumId w:val="13"/>
  </w:num>
  <w:num w:numId="16">
    <w:abstractNumId w:val="34"/>
  </w:num>
  <w:num w:numId="17">
    <w:abstractNumId w:val="10"/>
  </w:num>
  <w:num w:numId="18">
    <w:abstractNumId w:val="26"/>
  </w:num>
  <w:num w:numId="19">
    <w:abstractNumId w:val="22"/>
  </w:num>
  <w:num w:numId="20">
    <w:abstractNumId w:val="27"/>
  </w:num>
  <w:num w:numId="21">
    <w:abstractNumId w:val="33"/>
  </w:num>
  <w:num w:numId="22">
    <w:abstractNumId w:val="25"/>
  </w:num>
  <w:num w:numId="23">
    <w:abstractNumId w:val="23"/>
  </w:num>
  <w:num w:numId="24">
    <w:abstractNumId w:val="12"/>
  </w:num>
  <w:num w:numId="25">
    <w:abstractNumId w:val="5"/>
  </w:num>
  <w:num w:numId="26">
    <w:abstractNumId w:val="26"/>
  </w:num>
  <w:num w:numId="27">
    <w:abstractNumId w:val="26"/>
  </w:num>
  <w:num w:numId="28">
    <w:abstractNumId w:val="26"/>
  </w:num>
  <w:num w:numId="29">
    <w:abstractNumId w:val="20"/>
  </w:num>
  <w:num w:numId="30">
    <w:abstractNumId w:val="18"/>
  </w:num>
  <w:num w:numId="31">
    <w:abstractNumId w:val="38"/>
  </w:num>
  <w:num w:numId="32">
    <w:abstractNumId w:val="31"/>
  </w:num>
  <w:num w:numId="33">
    <w:abstractNumId w:val="37"/>
  </w:num>
  <w:num w:numId="34">
    <w:abstractNumId w:val="17"/>
  </w:num>
  <w:num w:numId="35">
    <w:abstractNumId w:val="9"/>
  </w:num>
  <w:num w:numId="36">
    <w:abstractNumId w:val="1"/>
  </w:num>
  <w:num w:numId="37">
    <w:abstractNumId w:val="30"/>
  </w:num>
  <w:num w:numId="38">
    <w:abstractNumId w:val="15"/>
  </w:num>
  <w:num w:numId="39">
    <w:abstractNumId w:val="4"/>
  </w:num>
  <w:num w:numId="40">
    <w:abstractNumId w:val="32"/>
  </w:num>
  <w:num w:numId="41">
    <w:abstractNumId w:val="21"/>
  </w:num>
  <w:num w:numId="42">
    <w:abstractNumId w:val="6"/>
  </w:num>
  <w:num w:numId="43">
    <w:abstractNumId w:val="7"/>
  </w:num>
  <w:num w:numId="44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rsten Hertel">
    <w15:presenceInfo w15:providerId="None" w15:userId="Thorsten Her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DateAndTime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2F9"/>
    <w:rsid w:val="000078E2"/>
    <w:rsid w:val="00010875"/>
    <w:rsid w:val="00011F6E"/>
    <w:rsid w:val="000136CE"/>
    <w:rsid w:val="00013946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AF0"/>
    <w:rsid w:val="000379D6"/>
    <w:rsid w:val="000418FC"/>
    <w:rsid w:val="00041E27"/>
    <w:rsid w:val="000439E6"/>
    <w:rsid w:val="0004477C"/>
    <w:rsid w:val="0004678D"/>
    <w:rsid w:val="00052390"/>
    <w:rsid w:val="00053464"/>
    <w:rsid w:val="000547AB"/>
    <w:rsid w:val="0005509D"/>
    <w:rsid w:val="00055873"/>
    <w:rsid w:val="00056560"/>
    <w:rsid w:val="0005725C"/>
    <w:rsid w:val="000606FD"/>
    <w:rsid w:val="00064500"/>
    <w:rsid w:val="0006526B"/>
    <w:rsid w:val="00066F5B"/>
    <w:rsid w:val="000705A2"/>
    <w:rsid w:val="0007123E"/>
    <w:rsid w:val="000713C9"/>
    <w:rsid w:val="00077333"/>
    <w:rsid w:val="00082566"/>
    <w:rsid w:val="000833ED"/>
    <w:rsid w:val="00083540"/>
    <w:rsid w:val="00084983"/>
    <w:rsid w:val="00084D76"/>
    <w:rsid w:val="00087F53"/>
    <w:rsid w:val="00093E7E"/>
    <w:rsid w:val="00096EE4"/>
    <w:rsid w:val="000A12C7"/>
    <w:rsid w:val="000A2A86"/>
    <w:rsid w:val="000A43B4"/>
    <w:rsid w:val="000B25D3"/>
    <w:rsid w:val="000C2440"/>
    <w:rsid w:val="000C3463"/>
    <w:rsid w:val="000C640F"/>
    <w:rsid w:val="000D202B"/>
    <w:rsid w:val="000D39C6"/>
    <w:rsid w:val="000D6B69"/>
    <w:rsid w:val="000D6CFC"/>
    <w:rsid w:val="000E24A4"/>
    <w:rsid w:val="000E2E8A"/>
    <w:rsid w:val="00102BA0"/>
    <w:rsid w:val="00110A88"/>
    <w:rsid w:val="001113F4"/>
    <w:rsid w:val="00111826"/>
    <w:rsid w:val="00114DB9"/>
    <w:rsid w:val="001174D8"/>
    <w:rsid w:val="00121323"/>
    <w:rsid w:val="00121748"/>
    <w:rsid w:val="00122845"/>
    <w:rsid w:val="00124141"/>
    <w:rsid w:val="001258E2"/>
    <w:rsid w:val="00125C75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5785"/>
    <w:rsid w:val="00157AD8"/>
    <w:rsid w:val="00163346"/>
    <w:rsid w:val="00166A36"/>
    <w:rsid w:val="001741AE"/>
    <w:rsid w:val="001758FB"/>
    <w:rsid w:val="00175F59"/>
    <w:rsid w:val="001960AD"/>
    <w:rsid w:val="00196F9F"/>
    <w:rsid w:val="001A08AA"/>
    <w:rsid w:val="001A17A5"/>
    <w:rsid w:val="001A2BC5"/>
    <w:rsid w:val="001A2EF9"/>
    <w:rsid w:val="001A3030"/>
    <w:rsid w:val="001A3120"/>
    <w:rsid w:val="001A3BFA"/>
    <w:rsid w:val="001B2108"/>
    <w:rsid w:val="001B231F"/>
    <w:rsid w:val="001B425D"/>
    <w:rsid w:val="001B6A72"/>
    <w:rsid w:val="001C00AA"/>
    <w:rsid w:val="001C0CFD"/>
    <w:rsid w:val="001C2F29"/>
    <w:rsid w:val="001C3A35"/>
    <w:rsid w:val="001C3CCB"/>
    <w:rsid w:val="001C4A15"/>
    <w:rsid w:val="001C687E"/>
    <w:rsid w:val="001D0D8E"/>
    <w:rsid w:val="001D7D91"/>
    <w:rsid w:val="001D7F4A"/>
    <w:rsid w:val="001E1CF6"/>
    <w:rsid w:val="001E4636"/>
    <w:rsid w:val="001E6DC6"/>
    <w:rsid w:val="001F1588"/>
    <w:rsid w:val="001F2191"/>
    <w:rsid w:val="001F5795"/>
    <w:rsid w:val="001F706B"/>
    <w:rsid w:val="00200996"/>
    <w:rsid w:val="0020314E"/>
    <w:rsid w:val="00204999"/>
    <w:rsid w:val="00206FE6"/>
    <w:rsid w:val="0020758D"/>
    <w:rsid w:val="00207AD7"/>
    <w:rsid w:val="00207F74"/>
    <w:rsid w:val="00210D55"/>
    <w:rsid w:val="0021155C"/>
    <w:rsid w:val="00212373"/>
    <w:rsid w:val="002138EA"/>
    <w:rsid w:val="00214FBD"/>
    <w:rsid w:val="00222897"/>
    <w:rsid w:val="0022419C"/>
    <w:rsid w:val="00234D1C"/>
    <w:rsid w:val="00235394"/>
    <w:rsid w:val="00235813"/>
    <w:rsid w:val="00236683"/>
    <w:rsid w:val="0023752C"/>
    <w:rsid w:val="00241A14"/>
    <w:rsid w:val="00244EEE"/>
    <w:rsid w:val="0025114C"/>
    <w:rsid w:val="00251340"/>
    <w:rsid w:val="00252AEA"/>
    <w:rsid w:val="00254246"/>
    <w:rsid w:val="00255905"/>
    <w:rsid w:val="0026179F"/>
    <w:rsid w:val="00261F33"/>
    <w:rsid w:val="00262600"/>
    <w:rsid w:val="00262A89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2213"/>
    <w:rsid w:val="00282AB5"/>
    <w:rsid w:val="00287895"/>
    <w:rsid w:val="00287C09"/>
    <w:rsid w:val="0029076F"/>
    <w:rsid w:val="00293732"/>
    <w:rsid w:val="00296B9F"/>
    <w:rsid w:val="002A4112"/>
    <w:rsid w:val="002A7017"/>
    <w:rsid w:val="002A7F4B"/>
    <w:rsid w:val="002B01BA"/>
    <w:rsid w:val="002B11F7"/>
    <w:rsid w:val="002B3F06"/>
    <w:rsid w:val="002B4D62"/>
    <w:rsid w:val="002C1E1B"/>
    <w:rsid w:val="002C2040"/>
    <w:rsid w:val="002C7D13"/>
    <w:rsid w:val="002D0D61"/>
    <w:rsid w:val="002D44BD"/>
    <w:rsid w:val="002D69EF"/>
    <w:rsid w:val="002E465A"/>
    <w:rsid w:val="002E4678"/>
    <w:rsid w:val="002E47F7"/>
    <w:rsid w:val="002E5F31"/>
    <w:rsid w:val="002F4093"/>
    <w:rsid w:val="002F47E3"/>
    <w:rsid w:val="002F5FAD"/>
    <w:rsid w:val="00300544"/>
    <w:rsid w:val="003045CD"/>
    <w:rsid w:val="00306D8E"/>
    <w:rsid w:val="00307D2C"/>
    <w:rsid w:val="00313528"/>
    <w:rsid w:val="0031536B"/>
    <w:rsid w:val="003209E5"/>
    <w:rsid w:val="00323717"/>
    <w:rsid w:val="00324F35"/>
    <w:rsid w:val="00326CFF"/>
    <w:rsid w:val="00331E19"/>
    <w:rsid w:val="00332820"/>
    <w:rsid w:val="003340C5"/>
    <w:rsid w:val="0033593B"/>
    <w:rsid w:val="003404F4"/>
    <w:rsid w:val="00342EC7"/>
    <w:rsid w:val="00344657"/>
    <w:rsid w:val="00344BCD"/>
    <w:rsid w:val="003450DD"/>
    <w:rsid w:val="00347574"/>
    <w:rsid w:val="00352233"/>
    <w:rsid w:val="00353724"/>
    <w:rsid w:val="00353E42"/>
    <w:rsid w:val="00354167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34B0"/>
    <w:rsid w:val="00384387"/>
    <w:rsid w:val="003907E3"/>
    <w:rsid w:val="0039361E"/>
    <w:rsid w:val="0039509E"/>
    <w:rsid w:val="00397CC0"/>
    <w:rsid w:val="003A1A50"/>
    <w:rsid w:val="003A1E08"/>
    <w:rsid w:val="003A6EB0"/>
    <w:rsid w:val="003B1087"/>
    <w:rsid w:val="003B1AA0"/>
    <w:rsid w:val="003B478A"/>
    <w:rsid w:val="003B5AB0"/>
    <w:rsid w:val="003B7F37"/>
    <w:rsid w:val="003C4291"/>
    <w:rsid w:val="003C47CE"/>
    <w:rsid w:val="003C5232"/>
    <w:rsid w:val="003D1D54"/>
    <w:rsid w:val="003D2C79"/>
    <w:rsid w:val="003D5B4D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065D3"/>
    <w:rsid w:val="00413C3E"/>
    <w:rsid w:val="00413C6C"/>
    <w:rsid w:val="0041477A"/>
    <w:rsid w:val="00417068"/>
    <w:rsid w:val="00417938"/>
    <w:rsid w:val="004204BB"/>
    <w:rsid w:val="00420854"/>
    <w:rsid w:val="00420AD5"/>
    <w:rsid w:val="00426356"/>
    <w:rsid w:val="00427B4E"/>
    <w:rsid w:val="00431287"/>
    <w:rsid w:val="00440E0B"/>
    <w:rsid w:val="004420B4"/>
    <w:rsid w:val="00444225"/>
    <w:rsid w:val="00445435"/>
    <w:rsid w:val="00456C09"/>
    <w:rsid w:val="0046119F"/>
    <w:rsid w:val="0046266D"/>
    <w:rsid w:val="00466E59"/>
    <w:rsid w:val="004701D2"/>
    <w:rsid w:val="00470B08"/>
    <w:rsid w:val="00470E49"/>
    <w:rsid w:val="00470FFE"/>
    <w:rsid w:val="00471B36"/>
    <w:rsid w:val="00473D9D"/>
    <w:rsid w:val="00474556"/>
    <w:rsid w:val="00474FBC"/>
    <w:rsid w:val="00476562"/>
    <w:rsid w:val="00476D28"/>
    <w:rsid w:val="00482CB3"/>
    <w:rsid w:val="004835B4"/>
    <w:rsid w:val="00484D33"/>
    <w:rsid w:val="00485FCA"/>
    <w:rsid w:val="00490F98"/>
    <w:rsid w:val="00490FAF"/>
    <w:rsid w:val="00491FA6"/>
    <w:rsid w:val="00495A33"/>
    <w:rsid w:val="004A044F"/>
    <w:rsid w:val="004A07A1"/>
    <w:rsid w:val="004A17C7"/>
    <w:rsid w:val="004A419F"/>
    <w:rsid w:val="004A6B36"/>
    <w:rsid w:val="004A7D1A"/>
    <w:rsid w:val="004B27EC"/>
    <w:rsid w:val="004C185F"/>
    <w:rsid w:val="004C2A16"/>
    <w:rsid w:val="004D0FD5"/>
    <w:rsid w:val="004D5AE5"/>
    <w:rsid w:val="004E2B50"/>
    <w:rsid w:val="004E6319"/>
    <w:rsid w:val="004F08C5"/>
    <w:rsid w:val="004F24A6"/>
    <w:rsid w:val="004F374D"/>
    <w:rsid w:val="004F3D34"/>
    <w:rsid w:val="004F3E0E"/>
    <w:rsid w:val="004F3EB5"/>
    <w:rsid w:val="004F554E"/>
    <w:rsid w:val="004F7A3D"/>
    <w:rsid w:val="004F7C82"/>
    <w:rsid w:val="0050179F"/>
    <w:rsid w:val="00501CEE"/>
    <w:rsid w:val="00505BFA"/>
    <w:rsid w:val="005069C0"/>
    <w:rsid w:val="00506C4A"/>
    <w:rsid w:val="00511254"/>
    <w:rsid w:val="00512458"/>
    <w:rsid w:val="00513130"/>
    <w:rsid w:val="00513632"/>
    <w:rsid w:val="00517B81"/>
    <w:rsid w:val="00520CFC"/>
    <w:rsid w:val="0052253D"/>
    <w:rsid w:val="00522C5E"/>
    <w:rsid w:val="005239FE"/>
    <w:rsid w:val="00526FA7"/>
    <w:rsid w:val="0053283C"/>
    <w:rsid w:val="0053435C"/>
    <w:rsid w:val="00541EB9"/>
    <w:rsid w:val="00543311"/>
    <w:rsid w:val="00546367"/>
    <w:rsid w:val="005464FE"/>
    <w:rsid w:val="005471FE"/>
    <w:rsid w:val="005472BA"/>
    <w:rsid w:val="00547986"/>
    <w:rsid w:val="00554A16"/>
    <w:rsid w:val="005550DD"/>
    <w:rsid w:val="00555741"/>
    <w:rsid w:val="00556F8C"/>
    <w:rsid w:val="005603F5"/>
    <w:rsid w:val="0056333A"/>
    <w:rsid w:val="005649A1"/>
    <w:rsid w:val="00566838"/>
    <w:rsid w:val="00580542"/>
    <w:rsid w:val="00580587"/>
    <w:rsid w:val="00581E88"/>
    <w:rsid w:val="00583627"/>
    <w:rsid w:val="0058392F"/>
    <w:rsid w:val="00585B23"/>
    <w:rsid w:val="005908D2"/>
    <w:rsid w:val="00592F28"/>
    <w:rsid w:val="00593B56"/>
    <w:rsid w:val="005943B2"/>
    <w:rsid w:val="00595618"/>
    <w:rsid w:val="005A0EDD"/>
    <w:rsid w:val="005A616F"/>
    <w:rsid w:val="005A6F48"/>
    <w:rsid w:val="005B7377"/>
    <w:rsid w:val="005B7B7A"/>
    <w:rsid w:val="005C239F"/>
    <w:rsid w:val="005C331B"/>
    <w:rsid w:val="005C4593"/>
    <w:rsid w:val="005D3738"/>
    <w:rsid w:val="005D6DA8"/>
    <w:rsid w:val="005E12CD"/>
    <w:rsid w:val="005E2166"/>
    <w:rsid w:val="005E2985"/>
    <w:rsid w:val="005E5D66"/>
    <w:rsid w:val="005F145D"/>
    <w:rsid w:val="005F3B1B"/>
    <w:rsid w:val="005F4693"/>
    <w:rsid w:val="005F6F87"/>
    <w:rsid w:val="00607D98"/>
    <w:rsid w:val="0061059A"/>
    <w:rsid w:val="006126CA"/>
    <w:rsid w:val="006131BB"/>
    <w:rsid w:val="00613B1E"/>
    <w:rsid w:val="00614741"/>
    <w:rsid w:val="00616FB0"/>
    <w:rsid w:val="006210C4"/>
    <w:rsid w:val="00622B32"/>
    <w:rsid w:val="00631F6E"/>
    <w:rsid w:val="00634928"/>
    <w:rsid w:val="00635671"/>
    <w:rsid w:val="00636ABD"/>
    <w:rsid w:val="00641457"/>
    <w:rsid w:val="00643519"/>
    <w:rsid w:val="00645857"/>
    <w:rsid w:val="006468DD"/>
    <w:rsid w:val="00651C2B"/>
    <w:rsid w:val="006537BF"/>
    <w:rsid w:val="00653DF0"/>
    <w:rsid w:val="006543EF"/>
    <w:rsid w:val="0065492A"/>
    <w:rsid w:val="00654D11"/>
    <w:rsid w:val="00656822"/>
    <w:rsid w:val="00656A7B"/>
    <w:rsid w:val="00665AD3"/>
    <w:rsid w:val="00683EDA"/>
    <w:rsid w:val="006856E5"/>
    <w:rsid w:val="006937D0"/>
    <w:rsid w:val="00695755"/>
    <w:rsid w:val="00696304"/>
    <w:rsid w:val="0069688E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C2AF9"/>
    <w:rsid w:val="006C3A94"/>
    <w:rsid w:val="006C566D"/>
    <w:rsid w:val="006C6A7A"/>
    <w:rsid w:val="006C7E35"/>
    <w:rsid w:val="006D132D"/>
    <w:rsid w:val="006D6B1F"/>
    <w:rsid w:val="006E45D9"/>
    <w:rsid w:val="006E5B02"/>
    <w:rsid w:val="006F0D5F"/>
    <w:rsid w:val="006F1DCF"/>
    <w:rsid w:val="006F454C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363C"/>
    <w:rsid w:val="0071466D"/>
    <w:rsid w:val="00714DD6"/>
    <w:rsid w:val="007162EF"/>
    <w:rsid w:val="0071734B"/>
    <w:rsid w:val="00720148"/>
    <w:rsid w:val="00720AC9"/>
    <w:rsid w:val="007250C2"/>
    <w:rsid w:val="0072666A"/>
    <w:rsid w:val="00726951"/>
    <w:rsid w:val="00726FD4"/>
    <w:rsid w:val="00727352"/>
    <w:rsid w:val="00727593"/>
    <w:rsid w:val="00727A8D"/>
    <w:rsid w:val="00730547"/>
    <w:rsid w:val="00734F28"/>
    <w:rsid w:val="00735C81"/>
    <w:rsid w:val="00736A17"/>
    <w:rsid w:val="007373B0"/>
    <w:rsid w:val="007403F2"/>
    <w:rsid w:val="00740C81"/>
    <w:rsid w:val="00741775"/>
    <w:rsid w:val="00744CC1"/>
    <w:rsid w:val="0074650E"/>
    <w:rsid w:val="00747AD4"/>
    <w:rsid w:val="00752FA3"/>
    <w:rsid w:val="00756C03"/>
    <w:rsid w:val="00770A12"/>
    <w:rsid w:val="00774B17"/>
    <w:rsid w:val="007756A1"/>
    <w:rsid w:val="0078088D"/>
    <w:rsid w:val="00785759"/>
    <w:rsid w:val="00785D03"/>
    <w:rsid w:val="007927CF"/>
    <w:rsid w:val="00797994"/>
    <w:rsid w:val="007A2502"/>
    <w:rsid w:val="007A4551"/>
    <w:rsid w:val="007A4F68"/>
    <w:rsid w:val="007A5139"/>
    <w:rsid w:val="007A5243"/>
    <w:rsid w:val="007A5B40"/>
    <w:rsid w:val="007A6059"/>
    <w:rsid w:val="007A76A9"/>
    <w:rsid w:val="007B03C6"/>
    <w:rsid w:val="007B0584"/>
    <w:rsid w:val="007B5856"/>
    <w:rsid w:val="007B6E97"/>
    <w:rsid w:val="007B6FFB"/>
    <w:rsid w:val="007C0BFC"/>
    <w:rsid w:val="007C6DD8"/>
    <w:rsid w:val="007D0054"/>
    <w:rsid w:val="007D258B"/>
    <w:rsid w:val="007D36D3"/>
    <w:rsid w:val="007D3BE3"/>
    <w:rsid w:val="007D444C"/>
    <w:rsid w:val="007D6048"/>
    <w:rsid w:val="007E2E0D"/>
    <w:rsid w:val="007E7938"/>
    <w:rsid w:val="007F01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42CC"/>
    <w:rsid w:val="008152DF"/>
    <w:rsid w:val="00816C9D"/>
    <w:rsid w:val="0082033D"/>
    <w:rsid w:val="0082128D"/>
    <w:rsid w:val="0082190B"/>
    <w:rsid w:val="00826B31"/>
    <w:rsid w:val="008278A2"/>
    <w:rsid w:val="008309F4"/>
    <w:rsid w:val="00830BED"/>
    <w:rsid w:val="00836C44"/>
    <w:rsid w:val="0083754E"/>
    <w:rsid w:val="00837660"/>
    <w:rsid w:val="00840A11"/>
    <w:rsid w:val="00842A4B"/>
    <w:rsid w:val="008450F8"/>
    <w:rsid w:val="00845E55"/>
    <w:rsid w:val="00846391"/>
    <w:rsid w:val="00852829"/>
    <w:rsid w:val="00853CDF"/>
    <w:rsid w:val="008541B3"/>
    <w:rsid w:val="008602F7"/>
    <w:rsid w:val="00861C5F"/>
    <w:rsid w:val="008626D8"/>
    <w:rsid w:val="00863644"/>
    <w:rsid w:val="00864950"/>
    <w:rsid w:val="00864B00"/>
    <w:rsid w:val="00870861"/>
    <w:rsid w:val="00880536"/>
    <w:rsid w:val="00884BE6"/>
    <w:rsid w:val="0088503C"/>
    <w:rsid w:val="00885D92"/>
    <w:rsid w:val="00892723"/>
    <w:rsid w:val="00893454"/>
    <w:rsid w:val="00895D05"/>
    <w:rsid w:val="00896533"/>
    <w:rsid w:val="00896C64"/>
    <w:rsid w:val="00897A25"/>
    <w:rsid w:val="008A0A78"/>
    <w:rsid w:val="008A1A84"/>
    <w:rsid w:val="008A2D48"/>
    <w:rsid w:val="008A6143"/>
    <w:rsid w:val="008B0529"/>
    <w:rsid w:val="008B1F24"/>
    <w:rsid w:val="008B5C74"/>
    <w:rsid w:val="008C2308"/>
    <w:rsid w:val="008C60E9"/>
    <w:rsid w:val="008C7836"/>
    <w:rsid w:val="008D7BED"/>
    <w:rsid w:val="008E4413"/>
    <w:rsid w:val="008E4684"/>
    <w:rsid w:val="008E4F84"/>
    <w:rsid w:val="008E6844"/>
    <w:rsid w:val="008F08D9"/>
    <w:rsid w:val="008F1346"/>
    <w:rsid w:val="008F540C"/>
    <w:rsid w:val="008F609C"/>
    <w:rsid w:val="008F7D93"/>
    <w:rsid w:val="00901E95"/>
    <w:rsid w:val="0090512F"/>
    <w:rsid w:val="0090524D"/>
    <w:rsid w:val="009064E9"/>
    <w:rsid w:val="009076E4"/>
    <w:rsid w:val="00911B1A"/>
    <w:rsid w:val="00916F35"/>
    <w:rsid w:val="00921BC6"/>
    <w:rsid w:val="009249BE"/>
    <w:rsid w:val="00925B2A"/>
    <w:rsid w:val="00931702"/>
    <w:rsid w:val="00931918"/>
    <w:rsid w:val="00932F29"/>
    <w:rsid w:val="00937FBD"/>
    <w:rsid w:val="009439E5"/>
    <w:rsid w:val="00944FD2"/>
    <w:rsid w:val="00945858"/>
    <w:rsid w:val="009514EA"/>
    <w:rsid w:val="00951CC5"/>
    <w:rsid w:val="00952F41"/>
    <w:rsid w:val="0095378B"/>
    <w:rsid w:val="0095392E"/>
    <w:rsid w:val="009564E9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01B5"/>
    <w:rsid w:val="009913F6"/>
    <w:rsid w:val="00992B5F"/>
    <w:rsid w:val="00997D88"/>
    <w:rsid w:val="009A63AD"/>
    <w:rsid w:val="009B307A"/>
    <w:rsid w:val="009C0727"/>
    <w:rsid w:val="009C49AE"/>
    <w:rsid w:val="009C6214"/>
    <w:rsid w:val="009D28E0"/>
    <w:rsid w:val="009D2B3B"/>
    <w:rsid w:val="009D343A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9F5B53"/>
    <w:rsid w:val="00A06E25"/>
    <w:rsid w:val="00A079A7"/>
    <w:rsid w:val="00A165D9"/>
    <w:rsid w:val="00A17573"/>
    <w:rsid w:val="00A210B9"/>
    <w:rsid w:val="00A21528"/>
    <w:rsid w:val="00A2299A"/>
    <w:rsid w:val="00A22FB6"/>
    <w:rsid w:val="00A2310D"/>
    <w:rsid w:val="00A23F36"/>
    <w:rsid w:val="00A2586F"/>
    <w:rsid w:val="00A25AEB"/>
    <w:rsid w:val="00A277B2"/>
    <w:rsid w:val="00A313BC"/>
    <w:rsid w:val="00A320FB"/>
    <w:rsid w:val="00A3540D"/>
    <w:rsid w:val="00A446A0"/>
    <w:rsid w:val="00A4504D"/>
    <w:rsid w:val="00A452C2"/>
    <w:rsid w:val="00A45E4D"/>
    <w:rsid w:val="00A515A6"/>
    <w:rsid w:val="00A51971"/>
    <w:rsid w:val="00A51F25"/>
    <w:rsid w:val="00A5215D"/>
    <w:rsid w:val="00A56613"/>
    <w:rsid w:val="00A57698"/>
    <w:rsid w:val="00A60D06"/>
    <w:rsid w:val="00A61E17"/>
    <w:rsid w:val="00A65439"/>
    <w:rsid w:val="00A67306"/>
    <w:rsid w:val="00A67ACD"/>
    <w:rsid w:val="00A71503"/>
    <w:rsid w:val="00A72864"/>
    <w:rsid w:val="00A7302E"/>
    <w:rsid w:val="00A74CFE"/>
    <w:rsid w:val="00A76571"/>
    <w:rsid w:val="00A77EC9"/>
    <w:rsid w:val="00A8094A"/>
    <w:rsid w:val="00A80BEF"/>
    <w:rsid w:val="00A81B15"/>
    <w:rsid w:val="00A82056"/>
    <w:rsid w:val="00A85286"/>
    <w:rsid w:val="00A85DBC"/>
    <w:rsid w:val="00A91132"/>
    <w:rsid w:val="00A97CB6"/>
    <w:rsid w:val="00AA28BF"/>
    <w:rsid w:val="00AA3D6A"/>
    <w:rsid w:val="00AA42AF"/>
    <w:rsid w:val="00AA69E4"/>
    <w:rsid w:val="00AA7169"/>
    <w:rsid w:val="00AA7233"/>
    <w:rsid w:val="00AB0C5E"/>
    <w:rsid w:val="00AB25ED"/>
    <w:rsid w:val="00AB32B3"/>
    <w:rsid w:val="00AB3F85"/>
    <w:rsid w:val="00AB4AC5"/>
    <w:rsid w:val="00AB67D8"/>
    <w:rsid w:val="00AC57B6"/>
    <w:rsid w:val="00AC5BD9"/>
    <w:rsid w:val="00AC6E03"/>
    <w:rsid w:val="00AD152F"/>
    <w:rsid w:val="00AD17B1"/>
    <w:rsid w:val="00AD4B9B"/>
    <w:rsid w:val="00AD768A"/>
    <w:rsid w:val="00AE116C"/>
    <w:rsid w:val="00AE342A"/>
    <w:rsid w:val="00AE4F0E"/>
    <w:rsid w:val="00AE627B"/>
    <w:rsid w:val="00AE6EAF"/>
    <w:rsid w:val="00AF0F4C"/>
    <w:rsid w:val="00AF3407"/>
    <w:rsid w:val="00AF5AD3"/>
    <w:rsid w:val="00B0589A"/>
    <w:rsid w:val="00B14BC8"/>
    <w:rsid w:val="00B20C57"/>
    <w:rsid w:val="00B21D87"/>
    <w:rsid w:val="00B22ADA"/>
    <w:rsid w:val="00B24E76"/>
    <w:rsid w:val="00B334B9"/>
    <w:rsid w:val="00B36208"/>
    <w:rsid w:val="00B3769C"/>
    <w:rsid w:val="00B40961"/>
    <w:rsid w:val="00B40C16"/>
    <w:rsid w:val="00B40D30"/>
    <w:rsid w:val="00B426E8"/>
    <w:rsid w:val="00B428B9"/>
    <w:rsid w:val="00B42B91"/>
    <w:rsid w:val="00B43FEC"/>
    <w:rsid w:val="00B478AC"/>
    <w:rsid w:val="00B55D9A"/>
    <w:rsid w:val="00B5661F"/>
    <w:rsid w:val="00B6099D"/>
    <w:rsid w:val="00B60EF2"/>
    <w:rsid w:val="00B62514"/>
    <w:rsid w:val="00B65101"/>
    <w:rsid w:val="00B7370C"/>
    <w:rsid w:val="00B73955"/>
    <w:rsid w:val="00B75741"/>
    <w:rsid w:val="00B822A0"/>
    <w:rsid w:val="00B83349"/>
    <w:rsid w:val="00B8446C"/>
    <w:rsid w:val="00B85DD7"/>
    <w:rsid w:val="00B92920"/>
    <w:rsid w:val="00B93A4D"/>
    <w:rsid w:val="00B943D6"/>
    <w:rsid w:val="00B96D95"/>
    <w:rsid w:val="00BA0184"/>
    <w:rsid w:val="00BA0D2D"/>
    <w:rsid w:val="00BA47FD"/>
    <w:rsid w:val="00BA5EFD"/>
    <w:rsid w:val="00BB2B4D"/>
    <w:rsid w:val="00BB4346"/>
    <w:rsid w:val="00BB43B8"/>
    <w:rsid w:val="00BB53AC"/>
    <w:rsid w:val="00BB5C16"/>
    <w:rsid w:val="00BB7338"/>
    <w:rsid w:val="00BC2D24"/>
    <w:rsid w:val="00BC577A"/>
    <w:rsid w:val="00BD07CB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5875"/>
    <w:rsid w:val="00C01AD5"/>
    <w:rsid w:val="00C01D4A"/>
    <w:rsid w:val="00C02143"/>
    <w:rsid w:val="00C050BC"/>
    <w:rsid w:val="00C050CF"/>
    <w:rsid w:val="00C06487"/>
    <w:rsid w:val="00C065DE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401B8"/>
    <w:rsid w:val="00C42EBF"/>
    <w:rsid w:val="00C42F12"/>
    <w:rsid w:val="00C447ED"/>
    <w:rsid w:val="00C451D8"/>
    <w:rsid w:val="00C475DA"/>
    <w:rsid w:val="00C56792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7851"/>
    <w:rsid w:val="00C9025C"/>
    <w:rsid w:val="00C93744"/>
    <w:rsid w:val="00C958F3"/>
    <w:rsid w:val="00CA1AB4"/>
    <w:rsid w:val="00CA3A27"/>
    <w:rsid w:val="00CA517A"/>
    <w:rsid w:val="00CB0D58"/>
    <w:rsid w:val="00CB29E4"/>
    <w:rsid w:val="00CB4EF6"/>
    <w:rsid w:val="00CB54AD"/>
    <w:rsid w:val="00CB5BF2"/>
    <w:rsid w:val="00CC15A4"/>
    <w:rsid w:val="00CC1F3E"/>
    <w:rsid w:val="00CC28A9"/>
    <w:rsid w:val="00CC6580"/>
    <w:rsid w:val="00CC6FE0"/>
    <w:rsid w:val="00CD4589"/>
    <w:rsid w:val="00CD554E"/>
    <w:rsid w:val="00CE0386"/>
    <w:rsid w:val="00CF0031"/>
    <w:rsid w:val="00CF0C99"/>
    <w:rsid w:val="00CF46D3"/>
    <w:rsid w:val="00CF61F2"/>
    <w:rsid w:val="00D076FD"/>
    <w:rsid w:val="00D1037D"/>
    <w:rsid w:val="00D1118A"/>
    <w:rsid w:val="00D12CB8"/>
    <w:rsid w:val="00D16CE2"/>
    <w:rsid w:val="00D21245"/>
    <w:rsid w:val="00D21C9F"/>
    <w:rsid w:val="00D22BEB"/>
    <w:rsid w:val="00D265C2"/>
    <w:rsid w:val="00D26BF2"/>
    <w:rsid w:val="00D33C1E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810B7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5E7F"/>
    <w:rsid w:val="00DC176A"/>
    <w:rsid w:val="00DC4D8F"/>
    <w:rsid w:val="00DC687B"/>
    <w:rsid w:val="00DD0C2C"/>
    <w:rsid w:val="00DD0F6E"/>
    <w:rsid w:val="00DD14A6"/>
    <w:rsid w:val="00DD1C07"/>
    <w:rsid w:val="00DD3907"/>
    <w:rsid w:val="00DD4BF9"/>
    <w:rsid w:val="00DE0E3E"/>
    <w:rsid w:val="00DE2633"/>
    <w:rsid w:val="00DE5019"/>
    <w:rsid w:val="00DF1AE6"/>
    <w:rsid w:val="00DF5C52"/>
    <w:rsid w:val="00E038CE"/>
    <w:rsid w:val="00E03F11"/>
    <w:rsid w:val="00E0463C"/>
    <w:rsid w:val="00E077C9"/>
    <w:rsid w:val="00E11C02"/>
    <w:rsid w:val="00E21128"/>
    <w:rsid w:val="00E21AB4"/>
    <w:rsid w:val="00E224FC"/>
    <w:rsid w:val="00E25710"/>
    <w:rsid w:val="00E31F57"/>
    <w:rsid w:val="00E32C2E"/>
    <w:rsid w:val="00E336C5"/>
    <w:rsid w:val="00E34241"/>
    <w:rsid w:val="00E34794"/>
    <w:rsid w:val="00E41279"/>
    <w:rsid w:val="00E502C4"/>
    <w:rsid w:val="00E5455B"/>
    <w:rsid w:val="00E556C7"/>
    <w:rsid w:val="00E55ABC"/>
    <w:rsid w:val="00E56168"/>
    <w:rsid w:val="00E57B74"/>
    <w:rsid w:val="00E57FEF"/>
    <w:rsid w:val="00E642B3"/>
    <w:rsid w:val="00E70C18"/>
    <w:rsid w:val="00E72CE7"/>
    <w:rsid w:val="00E86057"/>
    <w:rsid w:val="00E8629F"/>
    <w:rsid w:val="00E90B54"/>
    <w:rsid w:val="00E96BC6"/>
    <w:rsid w:val="00E97AA9"/>
    <w:rsid w:val="00EA09B1"/>
    <w:rsid w:val="00EA0B7F"/>
    <w:rsid w:val="00EA3C24"/>
    <w:rsid w:val="00EA3D76"/>
    <w:rsid w:val="00EA739C"/>
    <w:rsid w:val="00EB0292"/>
    <w:rsid w:val="00EB61A0"/>
    <w:rsid w:val="00EC0715"/>
    <w:rsid w:val="00EC12BF"/>
    <w:rsid w:val="00EC6A1C"/>
    <w:rsid w:val="00EC7C14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39DE"/>
    <w:rsid w:val="00F2404D"/>
    <w:rsid w:val="00F25EEF"/>
    <w:rsid w:val="00F26554"/>
    <w:rsid w:val="00F30653"/>
    <w:rsid w:val="00F3413D"/>
    <w:rsid w:val="00F37710"/>
    <w:rsid w:val="00F37CDB"/>
    <w:rsid w:val="00F421FD"/>
    <w:rsid w:val="00F46E30"/>
    <w:rsid w:val="00F6267E"/>
    <w:rsid w:val="00F63B69"/>
    <w:rsid w:val="00F7184A"/>
    <w:rsid w:val="00F77EB0"/>
    <w:rsid w:val="00F81AC1"/>
    <w:rsid w:val="00F83415"/>
    <w:rsid w:val="00F86974"/>
    <w:rsid w:val="00F90935"/>
    <w:rsid w:val="00F91F8F"/>
    <w:rsid w:val="00FA0215"/>
    <w:rsid w:val="00FA04B9"/>
    <w:rsid w:val="00FA35B4"/>
    <w:rsid w:val="00FA3AE0"/>
    <w:rsid w:val="00FA5B3C"/>
    <w:rsid w:val="00FB2CFC"/>
    <w:rsid w:val="00FB560E"/>
    <w:rsid w:val="00FB69E7"/>
    <w:rsid w:val="00FC051F"/>
    <w:rsid w:val="00FC426E"/>
    <w:rsid w:val="00FC5F9D"/>
    <w:rsid w:val="00FD0FA0"/>
    <w:rsid w:val="00FD16E0"/>
    <w:rsid w:val="00FD182B"/>
    <w:rsid w:val="00FD446A"/>
    <w:rsid w:val="00FD7A87"/>
    <w:rsid w:val="00FE1522"/>
    <w:rsid w:val="00FE6645"/>
    <w:rsid w:val="00FE6EAD"/>
    <w:rsid w:val="00FE7E51"/>
    <w:rsid w:val="00FF04B3"/>
    <w:rsid w:val="00FF3FF6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,Editor's Noteormal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uiPriority w:val="35"/>
    <w:rsid w:val="00EF011F"/>
    <w:rPr>
      <w:b/>
      <w:lang w:val="en-GB" w:eastAsia="en-US"/>
    </w:rPr>
  </w:style>
  <w:style w:type="character" w:styleId="UnresolvedMention">
    <w:name w:val="Unresolved Mention"/>
    <w:uiPriority w:val="99"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583627"/>
    <w:rPr>
      <w:rFonts w:eastAsia="Calibri"/>
      <w:szCs w:val="22"/>
    </w:rPr>
  </w:style>
  <w:style w:type="character" w:customStyle="1" w:styleId="TANChar">
    <w:name w:val="TAN Char"/>
    <w:link w:val="TAN"/>
    <w:qFormat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  <w:style w:type="character" w:customStyle="1" w:styleId="EditorsNoteChar">
    <w:name w:val="Editor's Note Char"/>
    <w:link w:val="EditorsNote"/>
    <w:qFormat/>
    <w:rsid w:val="00880536"/>
    <w:rPr>
      <w:color w:val="FF0000"/>
      <w:lang w:val="en-GB"/>
    </w:rPr>
  </w:style>
  <w:style w:type="character" w:styleId="Mention">
    <w:name w:val="Mention"/>
    <w:basedOn w:val="DefaultParagraphFont"/>
    <w:uiPriority w:val="99"/>
    <w:unhideWhenUsed/>
    <w:rsid w:val="004C185F"/>
    <w:rPr>
      <w:color w:val="2B579A"/>
      <w:shd w:val="clear" w:color="auto" w:fill="E1DFDD"/>
    </w:rPr>
  </w:style>
  <w:style w:type="table" w:styleId="PlainTable1">
    <w:name w:val="Plain Table 1"/>
    <w:basedOn w:val="TableNormal"/>
    <w:uiPriority w:val="41"/>
    <w:rsid w:val="00901E9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C8A98C-0115-43A5-8D48-4F86BBEF72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3</Pages>
  <Words>1064</Words>
  <Characters>6033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Thorsten Hertel</cp:lastModifiedBy>
  <cp:revision>29</cp:revision>
  <dcterms:created xsi:type="dcterms:W3CDTF">2022-04-21T15:44:00Z</dcterms:created>
  <dcterms:modified xsi:type="dcterms:W3CDTF">2022-05-10T18:09:00Z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